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4" w:rsidRDefault="00BE43B4">
      <w:pPr>
        <w:pStyle w:val="1"/>
        <w:spacing w:line="360" w:lineRule="auto"/>
        <w:ind w:left="2110" w:right="1593" w:hanging="1"/>
      </w:pPr>
      <w:r>
        <w:t>Министерство образования</w:t>
      </w:r>
      <w:r w:rsidR="00D574AD">
        <w:t xml:space="preserve"> и науки</w:t>
      </w:r>
      <w:r w:rsidR="00D574AD">
        <w:br/>
      </w:r>
      <w:r>
        <w:t xml:space="preserve"> Республики Башкортостан </w:t>
      </w:r>
      <w:r w:rsidR="00D574AD">
        <w:br/>
      </w:r>
      <w:r>
        <w:t>Региональный центр развития движения «Абилимпикс» в Республике Башкортостан</w:t>
      </w:r>
    </w:p>
    <w:p w:rsidR="00BE43B4" w:rsidRDefault="00BE43B4">
      <w:pPr>
        <w:pStyle w:val="a3"/>
        <w:spacing w:before="2"/>
        <w:rPr>
          <w:b/>
          <w:sz w:val="42"/>
        </w:rPr>
      </w:pPr>
    </w:p>
    <w:p w:rsidR="00BE43B4" w:rsidRDefault="00BE43B4">
      <w:pPr>
        <w:ind w:right="528"/>
        <w:jc w:val="right"/>
        <w:rPr>
          <w:b/>
          <w:sz w:val="24"/>
        </w:rPr>
      </w:pPr>
      <w:r>
        <w:rPr>
          <w:b/>
          <w:sz w:val="24"/>
        </w:rPr>
        <w:t>Утверждаю:</w:t>
      </w:r>
    </w:p>
    <w:p w:rsidR="00BE43B4" w:rsidRDefault="00BE43B4">
      <w:pPr>
        <w:spacing w:before="134"/>
        <w:ind w:right="523"/>
        <w:jc w:val="right"/>
        <w:rPr>
          <w:sz w:val="24"/>
        </w:rPr>
      </w:pPr>
      <w:r>
        <w:rPr>
          <w:sz w:val="24"/>
        </w:rPr>
        <w:t>Главный эксперт</w:t>
      </w:r>
      <w:r>
        <w:rPr>
          <w:spacing w:val="-11"/>
          <w:sz w:val="24"/>
        </w:rPr>
        <w:t xml:space="preserve"> </w:t>
      </w:r>
      <w:r>
        <w:rPr>
          <w:sz w:val="24"/>
        </w:rPr>
        <w:t>«Абилимпикс»</w:t>
      </w:r>
    </w:p>
    <w:p w:rsidR="00BE43B4" w:rsidRDefault="00BE43B4">
      <w:pPr>
        <w:tabs>
          <w:tab w:val="left" w:pos="959"/>
          <w:tab w:val="left" w:pos="3121"/>
        </w:tabs>
        <w:spacing w:before="137"/>
        <w:ind w:right="47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43B4" w:rsidRDefault="00BE43B4">
      <w:pPr>
        <w:tabs>
          <w:tab w:val="left" w:pos="477"/>
          <w:tab w:val="left" w:pos="1552"/>
        </w:tabs>
        <w:spacing w:before="139"/>
        <w:ind w:right="529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D574AD">
        <w:rPr>
          <w:sz w:val="24"/>
        </w:rPr>
        <w:t>20</w:t>
      </w:r>
      <w:r>
        <w:rPr>
          <w:sz w:val="24"/>
        </w:rPr>
        <w:t>г.</w:t>
      </w:r>
    </w:p>
    <w:p w:rsidR="00BE43B4" w:rsidRDefault="00BE43B4">
      <w:pPr>
        <w:pStyle w:val="a3"/>
      </w:pPr>
    </w:p>
    <w:p w:rsidR="00BE43B4" w:rsidRDefault="00BE43B4">
      <w:pPr>
        <w:pStyle w:val="a3"/>
      </w:pPr>
    </w:p>
    <w:p w:rsidR="00BE43B4" w:rsidRDefault="00BE43B4">
      <w:pPr>
        <w:pStyle w:val="a3"/>
      </w:pPr>
    </w:p>
    <w:p w:rsidR="00BE43B4" w:rsidRDefault="00BE43B4">
      <w:pPr>
        <w:pStyle w:val="a3"/>
      </w:pPr>
    </w:p>
    <w:p w:rsidR="00BE43B4" w:rsidRDefault="00BE43B4">
      <w:pPr>
        <w:pStyle w:val="a3"/>
        <w:spacing w:before="4"/>
        <w:rPr>
          <w:sz w:val="34"/>
        </w:rPr>
      </w:pPr>
    </w:p>
    <w:p w:rsidR="00BE43B4" w:rsidRDefault="00BE43B4">
      <w:pPr>
        <w:pStyle w:val="1"/>
        <w:spacing w:before="0" w:line="360" w:lineRule="auto"/>
        <w:ind w:left="1421" w:firstLine="1"/>
      </w:pPr>
      <w:r>
        <w:t>Конкурсное задание по компетенции «Изобразительное искусство» Региональный чемпионат по профессиональному мастерству среди инвалидов и лиц с ограниченными возможностями здоровья</w:t>
      </w:r>
    </w:p>
    <w:p w:rsidR="00BE43B4" w:rsidRDefault="00BE43B4">
      <w:pPr>
        <w:spacing w:before="1"/>
        <w:ind w:left="1746" w:right="1162"/>
        <w:jc w:val="center"/>
        <w:rPr>
          <w:b/>
          <w:sz w:val="28"/>
        </w:rPr>
      </w:pPr>
      <w:r>
        <w:rPr>
          <w:b/>
          <w:sz w:val="28"/>
        </w:rPr>
        <w:t>«Абилимпикс» в Республике Башкортостан</w:t>
      </w:r>
    </w:p>
    <w:p w:rsidR="00BE43B4" w:rsidRDefault="00BE43B4">
      <w:pPr>
        <w:pStyle w:val="a3"/>
        <w:rPr>
          <w:b/>
          <w:sz w:val="30"/>
        </w:rPr>
      </w:pPr>
    </w:p>
    <w:p w:rsidR="00BE43B4" w:rsidRDefault="00BE43B4">
      <w:pPr>
        <w:spacing w:before="229"/>
        <w:ind w:left="1746" w:right="1236"/>
        <w:jc w:val="center"/>
        <w:rPr>
          <w:b/>
          <w:sz w:val="24"/>
        </w:rPr>
      </w:pPr>
      <w:r>
        <w:rPr>
          <w:b/>
          <w:sz w:val="24"/>
        </w:rPr>
        <w:t>Площадка: ГБПОУ Уфимский художественно-промышленный колледж</w:t>
      </w:r>
    </w:p>
    <w:p w:rsidR="00BE43B4" w:rsidRDefault="00BE43B4">
      <w:pPr>
        <w:pStyle w:val="a3"/>
        <w:rPr>
          <w:b/>
        </w:rPr>
      </w:pPr>
    </w:p>
    <w:p w:rsidR="00BE43B4" w:rsidRDefault="00BE43B4">
      <w:pPr>
        <w:pStyle w:val="a3"/>
        <w:rPr>
          <w:b/>
        </w:rPr>
      </w:pPr>
    </w:p>
    <w:p w:rsidR="00BE43B4" w:rsidRDefault="00BE43B4">
      <w:pPr>
        <w:pStyle w:val="a3"/>
        <w:rPr>
          <w:b/>
        </w:rPr>
      </w:pPr>
    </w:p>
    <w:p w:rsidR="00BE43B4" w:rsidRDefault="00BE43B4">
      <w:pPr>
        <w:pStyle w:val="a3"/>
        <w:rPr>
          <w:b/>
        </w:rPr>
      </w:pPr>
    </w:p>
    <w:p w:rsidR="00BE43B4" w:rsidRDefault="00BE43B4">
      <w:pPr>
        <w:spacing w:before="185"/>
        <w:ind w:right="527"/>
        <w:jc w:val="right"/>
        <w:rPr>
          <w:b/>
          <w:sz w:val="24"/>
        </w:rPr>
      </w:pPr>
      <w:r>
        <w:rPr>
          <w:b/>
          <w:sz w:val="24"/>
        </w:rPr>
        <w:t>Согласовано:</w:t>
      </w:r>
    </w:p>
    <w:p w:rsidR="00BE43B4" w:rsidRDefault="00BE43B4">
      <w:pPr>
        <w:spacing w:before="134"/>
        <w:ind w:right="527"/>
        <w:jc w:val="right"/>
        <w:rPr>
          <w:sz w:val="24"/>
        </w:rPr>
      </w:pPr>
      <w:r>
        <w:rPr>
          <w:sz w:val="24"/>
        </w:rPr>
        <w:t>Председатель Совета по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компетенции</w:t>
      </w:r>
    </w:p>
    <w:p w:rsidR="00BE43B4" w:rsidRDefault="00BE43B4">
      <w:pPr>
        <w:tabs>
          <w:tab w:val="left" w:pos="959"/>
          <w:tab w:val="left" w:pos="3121"/>
        </w:tabs>
        <w:spacing w:before="137"/>
        <w:ind w:right="47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43B4" w:rsidRDefault="00BE43B4">
      <w:pPr>
        <w:tabs>
          <w:tab w:val="left" w:pos="1556"/>
        </w:tabs>
        <w:spacing w:before="139"/>
        <w:ind w:right="529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2019г.</w:t>
      </w:r>
    </w:p>
    <w:p w:rsidR="00BE43B4" w:rsidRDefault="00BE43B4">
      <w:pPr>
        <w:pStyle w:val="a3"/>
      </w:pPr>
    </w:p>
    <w:p w:rsidR="00BE43B4" w:rsidRDefault="00BE43B4">
      <w:pPr>
        <w:pStyle w:val="a3"/>
        <w:spacing w:before="5"/>
        <w:rPr>
          <w:sz w:val="22"/>
        </w:rPr>
      </w:pPr>
    </w:p>
    <w:p w:rsidR="00BE43B4" w:rsidRDefault="00BE43B4">
      <w:pPr>
        <w:ind w:right="524"/>
        <w:jc w:val="right"/>
        <w:rPr>
          <w:b/>
          <w:sz w:val="24"/>
        </w:rPr>
      </w:pPr>
      <w:r>
        <w:rPr>
          <w:b/>
          <w:sz w:val="24"/>
        </w:rPr>
        <w:t>Разработал:</w:t>
      </w:r>
    </w:p>
    <w:p w:rsidR="00BE43B4" w:rsidRDefault="00BE43B4">
      <w:pPr>
        <w:tabs>
          <w:tab w:val="left" w:pos="959"/>
          <w:tab w:val="left" w:pos="3242"/>
        </w:tabs>
        <w:spacing w:before="132"/>
        <w:ind w:right="47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43B4" w:rsidRDefault="00BE43B4">
      <w:pPr>
        <w:tabs>
          <w:tab w:val="left" w:pos="477"/>
          <w:tab w:val="left" w:pos="1552"/>
        </w:tabs>
        <w:spacing w:before="140"/>
        <w:ind w:right="529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 w:rsidR="00D574AD">
        <w:rPr>
          <w:sz w:val="24"/>
        </w:rPr>
        <w:t>2020</w:t>
      </w:r>
      <w:r>
        <w:rPr>
          <w:sz w:val="24"/>
        </w:rPr>
        <w:t>г.</w:t>
      </w:r>
    </w:p>
    <w:p w:rsidR="00BE43B4" w:rsidRDefault="00BE43B4">
      <w:pPr>
        <w:pStyle w:val="a3"/>
      </w:pPr>
    </w:p>
    <w:p w:rsidR="00BE43B4" w:rsidRDefault="00BE43B4">
      <w:pPr>
        <w:pStyle w:val="a3"/>
      </w:pPr>
    </w:p>
    <w:p w:rsidR="00BE43B4" w:rsidRDefault="00BE43B4">
      <w:pPr>
        <w:pStyle w:val="a3"/>
      </w:pPr>
    </w:p>
    <w:p w:rsidR="00BE43B4" w:rsidRDefault="00BE43B4">
      <w:pPr>
        <w:pStyle w:val="a3"/>
      </w:pPr>
    </w:p>
    <w:p w:rsidR="00BE43B4" w:rsidRDefault="00BE43B4">
      <w:pPr>
        <w:pStyle w:val="a3"/>
      </w:pPr>
    </w:p>
    <w:p w:rsidR="00BE43B4" w:rsidRDefault="00BE43B4">
      <w:pPr>
        <w:pStyle w:val="a3"/>
        <w:spacing w:before="10"/>
        <w:rPr>
          <w:sz w:val="25"/>
        </w:rPr>
      </w:pPr>
    </w:p>
    <w:p w:rsidR="00BE43B4" w:rsidRDefault="00BE43B4">
      <w:pPr>
        <w:ind w:left="1746" w:right="1233"/>
        <w:jc w:val="center"/>
        <w:rPr>
          <w:sz w:val="24"/>
        </w:rPr>
      </w:pPr>
      <w:r>
        <w:rPr>
          <w:sz w:val="24"/>
        </w:rPr>
        <w:t>Уфа, 20</w:t>
      </w:r>
      <w:r w:rsidR="00D574AD">
        <w:rPr>
          <w:sz w:val="24"/>
        </w:rPr>
        <w:t>20</w:t>
      </w:r>
    </w:p>
    <w:p w:rsidR="00BE43B4" w:rsidRDefault="00BE43B4">
      <w:pPr>
        <w:jc w:val="center"/>
        <w:rPr>
          <w:sz w:val="24"/>
        </w:rPr>
        <w:sectPr w:rsidR="00BE43B4">
          <w:type w:val="continuous"/>
          <w:pgSz w:w="11910" w:h="16840"/>
          <w:pgMar w:top="1040" w:right="320" w:bottom="280" w:left="660" w:header="720" w:footer="720" w:gutter="0"/>
          <w:cols w:space="720"/>
        </w:sectPr>
      </w:pPr>
    </w:p>
    <w:p w:rsidR="00BE43B4" w:rsidRDefault="00BE43B4">
      <w:pPr>
        <w:pStyle w:val="1"/>
        <w:ind w:right="1233"/>
      </w:pPr>
      <w:r>
        <w:lastRenderedPageBreak/>
        <w:t>Содержание</w:t>
      </w:r>
    </w:p>
    <w:p w:rsidR="00BE43B4" w:rsidRDefault="00BE43B4">
      <w:pPr>
        <w:pStyle w:val="2"/>
        <w:numPr>
          <w:ilvl w:val="0"/>
          <w:numId w:val="5"/>
        </w:numPr>
        <w:tabs>
          <w:tab w:val="left" w:pos="2110"/>
        </w:tabs>
        <w:spacing w:before="172"/>
        <w:ind w:right="5489" w:firstLine="0"/>
        <w:jc w:val="both"/>
      </w:pPr>
      <w:r>
        <w:t>Описание компетенции. 1.1.Актуальность</w:t>
      </w:r>
      <w:r>
        <w:rPr>
          <w:spacing w:val="-14"/>
        </w:rPr>
        <w:t xml:space="preserve"> </w:t>
      </w:r>
      <w:r>
        <w:t>компетенции</w:t>
      </w:r>
    </w:p>
    <w:p w:rsidR="00BE43B4" w:rsidRDefault="00BE43B4">
      <w:pPr>
        <w:pStyle w:val="a3"/>
        <w:ind w:left="1042" w:right="527" w:firstLine="707"/>
        <w:jc w:val="both"/>
      </w:pPr>
      <w:r>
        <w:t>Изобразительное Искусств</w:t>
      </w:r>
      <w:proofErr w:type="gramStart"/>
      <w:r>
        <w:t>о-</w:t>
      </w:r>
      <w:proofErr w:type="gramEnd"/>
      <w:r>
        <w:t xml:space="preserve"> одно из самых сильных средств, оказывающих на человека формирующее влияние, помогает растущему человеку постигать мир, дает пищу для ума, учит мыслить широко и нестандартно, приобщает к духовной культуре народа, воспитывает чувство патриотизма. Педагоги-художники  работают в начальной и средней школе, а также в системе дополнительного художественного образования. Необходимым условием овладения</w:t>
      </w:r>
      <w:r>
        <w:rPr>
          <w:spacing w:val="23"/>
        </w:rPr>
        <w:t xml:space="preserve"> </w:t>
      </w:r>
      <w:r>
        <w:t>специальностью</w:t>
      </w:r>
    </w:p>
    <w:p w:rsidR="00BE43B4" w:rsidRDefault="00BE43B4">
      <w:pPr>
        <w:pStyle w:val="a3"/>
        <w:ind w:left="1042" w:right="527"/>
        <w:jc w:val="both"/>
      </w:pPr>
      <w:r>
        <w:t xml:space="preserve">«Изобразительное искусство» является освоение рисунка с натуры, основ живописи и композиции. Эти дисциплины являются обязательными в системе профессиональной художественной подготовки и дают возможность специалистам реализовывать полученные изобразительные навыки в педагогической работе и в самостоятельной художественно-творческой деятельности. В данной компетенции могут показать свои знания, умения, навыки по рисунку, живописи, композиции и приемам работы художественными материалами педагоги-художники и учащиеся, которые проходят </w:t>
      </w:r>
      <w:proofErr w:type="gramStart"/>
      <w:r>
        <w:t>обучение по специальности</w:t>
      </w:r>
      <w:proofErr w:type="gramEnd"/>
      <w:r>
        <w:t xml:space="preserve"> «Изобразительное искусство», а также по другим специальностям в системе художественного образования на разных уровнях.</w:t>
      </w:r>
    </w:p>
    <w:p w:rsidR="00BE43B4" w:rsidRDefault="00BE43B4">
      <w:pPr>
        <w:pStyle w:val="2"/>
        <w:numPr>
          <w:ilvl w:val="1"/>
          <w:numId w:val="5"/>
        </w:numPr>
        <w:tabs>
          <w:tab w:val="left" w:pos="2204"/>
        </w:tabs>
        <w:ind w:right="1036" w:firstLine="707"/>
        <w:jc w:val="both"/>
      </w:pPr>
      <w:r>
        <w:t>Ссылка на образовательный и/или профессиональный</w:t>
      </w:r>
      <w:r>
        <w:rPr>
          <w:spacing w:val="-26"/>
        </w:rPr>
        <w:t xml:space="preserve"> </w:t>
      </w:r>
      <w:r>
        <w:t>стандарт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онкретные</w:t>
      </w:r>
      <w:r>
        <w:rPr>
          <w:spacing w:val="-2"/>
        </w:rPr>
        <w:t xml:space="preserve"> </w:t>
      </w:r>
      <w:r>
        <w:t>стандарты)</w:t>
      </w:r>
    </w:p>
    <w:p w:rsidR="00BE43B4" w:rsidRDefault="00BE43B4">
      <w:pPr>
        <w:pStyle w:val="a3"/>
        <w:spacing w:before="1"/>
        <w:rPr>
          <w:b/>
        </w:rPr>
      </w:pP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5812"/>
      </w:tblGrid>
      <w:tr w:rsidR="00BE43B4">
        <w:trPr>
          <w:trHeight w:val="251"/>
        </w:trPr>
        <w:tc>
          <w:tcPr>
            <w:tcW w:w="3404" w:type="dxa"/>
          </w:tcPr>
          <w:p w:rsidR="00BE43B4" w:rsidRDefault="00BE43B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5812" w:type="dxa"/>
          </w:tcPr>
          <w:p w:rsidR="00BE43B4" w:rsidRDefault="00BE43B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Студенты</w:t>
            </w:r>
          </w:p>
        </w:tc>
      </w:tr>
      <w:tr w:rsidR="00BE43B4">
        <w:trPr>
          <w:trHeight w:val="1012"/>
        </w:trPr>
        <w:tc>
          <w:tcPr>
            <w:tcW w:w="3404" w:type="dxa"/>
          </w:tcPr>
          <w:p w:rsidR="00BE43B4" w:rsidRDefault="00BE43B4">
            <w:pPr>
              <w:pStyle w:val="TableParagraph"/>
              <w:spacing w:line="248" w:lineRule="exact"/>
              <w:ind w:left="107"/>
            </w:pPr>
            <w:r>
              <w:t>ФГОС СПО по профессии</w:t>
            </w:r>
          </w:p>
          <w:p w:rsidR="00BE43B4" w:rsidRDefault="00BE43B4">
            <w:pPr>
              <w:pStyle w:val="TableParagraph"/>
              <w:ind w:left="107" w:right="832"/>
            </w:pPr>
            <w:r>
              <w:t>54.02.06 Изобразительное искусство и черчение"</w:t>
            </w:r>
          </w:p>
        </w:tc>
        <w:tc>
          <w:tcPr>
            <w:tcW w:w="5812" w:type="dxa"/>
          </w:tcPr>
          <w:p w:rsidR="00BE43B4" w:rsidRDefault="00BE43B4">
            <w:pPr>
              <w:pStyle w:val="TableParagraph"/>
              <w:ind w:left="107" w:right="713"/>
            </w:pPr>
            <w:r>
              <w:t>ФГОС СПО по профессии 54.02.06 Изобразительное искусство и черчение"</w:t>
            </w:r>
          </w:p>
        </w:tc>
      </w:tr>
      <w:tr w:rsidR="00BE43B4">
        <w:trPr>
          <w:trHeight w:val="760"/>
        </w:trPr>
        <w:tc>
          <w:tcPr>
            <w:tcW w:w="3404" w:type="dxa"/>
          </w:tcPr>
          <w:p w:rsidR="00BE43B4" w:rsidRDefault="00BE43B4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BE43B4" w:rsidRDefault="00BE43B4">
            <w:pPr>
              <w:pStyle w:val="TableParagraph"/>
              <w:spacing w:line="242" w:lineRule="auto"/>
              <w:ind w:left="107" w:right="288"/>
            </w:pPr>
            <w:r>
              <w:t>ФГОС СПО по профессии 54.02.01 Дизайн (по отраслям) углубленной подготовки</w:t>
            </w:r>
          </w:p>
        </w:tc>
      </w:tr>
      <w:tr w:rsidR="00BE43B4">
        <w:trPr>
          <w:trHeight w:val="757"/>
        </w:trPr>
        <w:tc>
          <w:tcPr>
            <w:tcW w:w="3404" w:type="dxa"/>
          </w:tcPr>
          <w:p w:rsidR="00BE43B4" w:rsidRDefault="00BE43B4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BE43B4" w:rsidRDefault="00BE43B4">
            <w:pPr>
              <w:pStyle w:val="TableParagraph"/>
              <w:ind w:left="107" w:right="357"/>
            </w:pPr>
            <w:r>
              <w:t>ФГОС СПО по профессии 54.02.02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 и народные промыслы (по видам)</w:t>
            </w:r>
          </w:p>
          <w:p w:rsidR="00BE43B4" w:rsidRDefault="00BE43B4">
            <w:pPr>
              <w:pStyle w:val="TableParagraph"/>
              <w:spacing w:line="238" w:lineRule="exact"/>
              <w:ind w:left="107"/>
            </w:pPr>
            <w:r>
              <w:t>углубленной подготовки</w:t>
            </w:r>
          </w:p>
        </w:tc>
      </w:tr>
    </w:tbl>
    <w:p w:rsidR="00BE43B4" w:rsidRDefault="00BE43B4">
      <w:pPr>
        <w:pStyle w:val="a3"/>
        <w:rPr>
          <w:b/>
        </w:rPr>
      </w:pPr>
    </w:p>
    <w:p w:rsidR="00BE43B4" w:rsidRDefault="00BE43B4">
      <w:pPr>
        <w:pStyle w:val="a5"/>
        <w:numPr>
          <w:ilvl w:val="1"/>
          <w:numId w:val="5"/>
        </w:numPr>
        <w:tabs>
          <w:tab w:val="left" w:pos="2204"/>
        </w:tabs>
        <w:ind w:left="2203"/>
        <w:rPr>
          <w:b/>
          <w:sz w:val="26"/>
        </w:rPr>
      </w:pPr>
      <w:r>
        <w:rPr>
          <w:b/>
          <w:sz w:val="26"/>
        </w:rPr>
        <w:t>Требования 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spacing w:before="10"/>
        <w:rPr>
          <w:b/>
          <w:sz w:val="11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5811"/>
      </w:tblGrid>
      <w:tr w:rsidR="00BE43B4">
        <w:trPr>
          <w:trHeight w:val="299"/>
        </w:trPr>
        <w:tc>
          <w:tcPr>
            <w:tcW w:w="3370" w:type="dxa"/>
          </w:tcPr>
          <w:p w:rsidR="00BE43B4" w:rsidRDefault="00BE43B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Школьники</w:t>
            </w:r>
          </w:p>
        </w:tc>
        <w:tc>
          <w:tcPr>
            <w:tcW w:w="5811" w:type="dxa"/>
          </w:tcPr>
          <w:p w:rsidR="00BE43B4" w:rsidRDefault="00BE43B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Студенты</w:t>
            </w:r>
          </w:p>
        </w:tc>
      </w:tr>
      <w:tr w:rsidR="00BE43B4">
        <w:trPr>
          <w:trHeight w:val="3340"/>
        </w:trPr>
        <w:tc>
          <w:tcPr>
            <w:tcW w:w="3370" w:type="dxa"/>
          </w:tcPr>
          <w:p w:rsidR="00BE43B4" w:rsidRDefault="00BE43B4">
            <w:pPr>
              <w:pStyle w:val="TableParagraph"/>
              <w:spacing w:line="276" w:lineRule="auto"/>
              <w:ind w:left="107" w:right="96"/>
              <w:rPr>
                <w:i/>
              </w:rPr>
            </w:pPr>
            <w:r>
              <w:rPr>
                <w:b/>
                <w:i/>
              </w:rPr>
              <w:t>Должен знать</w:t>
            </w:r>
            <w:r>
              <w:rPr>
                <w:i/>
              </w:rPr>
              <w:t>: закономерности конструктивного строения изображаемых предметов, основные закономерности наблюдательной, линейной и воздушной перспективы,</w:t>
            </w:r>
          </w:p>
          <w:p w:rsidR="00BE43B4" w:rsidRDefault="00BE43B4">
            <w:pPr>
              <w:pStyle w:val="TableParagraph"/>
              <w:spacing w:line="276" w:lineRule="auto"/>
              <w:ind w:left="107" w:right="655"/>
              <w:rPr>
                <w:i/>
              </w:rPr>
            </w:pPr>
            <w:r>
              <w:rPr>
                <w:i/>
              </w:rPr>
              <w:t xml:space="preserve">светотени, элементы </w:t>
            </w:r>
            <w:proofErr w:type="spellStart"/>
            <w:r>
              <w:rPr>
                <w:i/>
              </w:rPr>
              <w:t>цветоведения</w:t>
            </w:r>
            <w:proofErr w:type="spellEnd"/>
            <w:r>
              <w:rPr>
                <w:i/>
              </w:rPr>
              <w:t>, композиции;</w:t>
            </w:r>
          </w:p>
          <w:p w:rsidR="00BE43B4" w:rsidRDefault="00BE43B4">
            <w:pPr>
              <w:pStyle w:val="TableParagraph"/>
              <w:ind w:left="107" w:right="94"/>
              <w:jc w:val="both"/>
              <w:rPr>
                <w:i/>
              </w:rPr>
            </w:pPr>
            <w:r>
              <w:rPr>
                <w:i/>
              </w:rPr>
              <w:t xml:space="preserve">- различные приемы работы различными художественными материалами      и      в    </w:t>
            </w:r>
            <w:r>
              <w:rPr>
                <w:i/>
                <w:spacing w:val="52"/>
              </w:rPr>
              <w:t xml:space="preserve"> </w:t>
            </w:r>
            <w:proofErr w:type="gramStart"/>
            <w:r>
              <w:rPr>
                <w:i/>
              </w:rPr>
              <w:t>разных</w:t>
            </w:r>
            <w:proofErr w:type="gramEnd"/>
          </w:p>
          <w:p w:rsidR="00BE43B4" w:rsidRDefault="00BE43B4">
            <w:pPr>
              <w:pStyle w:val="TableParagraph"/>
              <w:spacing w:line="240" w:lineRule="exact"/>
              <w:ind w:left="107"/>
              <w:jc w:val="both"/>
              <w:rPr>
                <w:i/>
              </w:rPr>
            </w:pPr>
            <w:proofErr w:type="gramStart"/>
            <w:r>
              <w:rPr>
                <w:i/>
              </w:rPr>
              <w:t>техниках</w:t>
            </w:r>
            <w:proofErr w:type="gramEnd"/>
            <w:r>
              <w:rPr>
                <w:i/>
              </w:rPr>
              <w:t xml:space="preserve">    в    различных   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видах</w:t>
            </w:r>
          </w:p>
        </w:tc>
        <w:tc>
          <w:tcPr>
            <w:tcW w:w="5811" w:type="dxa"/>
          </w:tcPr>
          <w:p w:rsidR="00BE43B4" w:rsidRDefault="00BE43B4">
            <w:pPr>
              <w:pStyle w:val="TableParagraph"/>
              <w:spacing w:line="247" w:lineRule="exact"/>
              <w:ind w:left="163"/>
              <w:jc w:val="both"/>
              <w:rPr>
                <w:i/>
              </w:rPr>
            </w:pPr>
            <w:r>
              <w:rPr>
                <w:b/>
                <w:i/>
              </w:rPr>
              <w:t>Должен знать</w:t>
            </w:r>
            <w:r>
              <w:rPr>
                <w:i/>
              </w:rPr>
              <w:t>:</w:t>
            </w:r>
          </w:p>
          <w:p w:rsidR="00BE43B4" w:rsidRDefault="00BE43B4">
            <w:pPr>
              <w:pStyle w:val="TableParagraph"/>
              <w:spacing w:before="1"/>
              <w:ind w:left="107" w:right="97"/>
              <w:jc w:val="both"/>
              <w:rPr>
                <w:i/>
              </w:rPr>
            </w:pPr>
            <w:r>
              <w:rPr>
                <w:i/>
              </w:rPr>
              <w:t>особенности визуального художественного образа, процесс его создания, развития и восприятия;</w:t>
            </w:r>
          </w:p>
          <w:p w:rsidR="00BE43B4" w:rsidRDefault="00BE43B4">
            <w:pPr>
              <w:pStyle w:val="TableParagraph"/>
              <w:spacing w:before="1"/>
              <w:ind w:left="107" w:right="94"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законы композиционного построения; средства гармонизации композиции; теорию света, цвета, тоновых и цветовых отношений композиции основные формы изобразительной грамотности: пропорции, перспективу, тон; последовательность выполнения рисунка, моделировку формы и объема, технологию и технику рисунка; теоретические основы живописи, в том числе теорию и методику создания живописного произведения; основы </w:t>
            </w:r>
            <w:proofErr w:type="spellStart"/>
            <w:r>
              <w:rPr>
                <w:i/>
              </w:rPr>
              <w:t>цветоведения</w:t>
            </w:r>
            <w:proofErr w:type="spellEnd"/>
            <w:r>
              <w:rPr>
                <w:i/>
              </w:rPr>
              <w:t xml:space="preserve"> (цвет, тон, колорит, закономерности передач свойства красок (акварель,</w:t>
            </w:r>
            <w:proofErr w:type="gramEnd"/>
          </w:p>
        </w:tc>
      </w:tr>
    </w:tbl>
    <w:p w:rsidR="00BE43B4" w:rsidRDefault="00BE43B4">
      <w:pPr>
        <w:jc w:val="both"/>
        <w:sectPr w:rsidR="00BE43B4">
          <w:pgSz w:w="11910" w:h="16840"/>
          <w:pgMar w:top="104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5811"/>
      </w:tblGrid>
      <w:tr w:rsidR="00BE43B4">
        <w:trPr>
          <w:trHeight w:val="10376"/>
        </w:trPr>
        <w:tc>
          <w:tcPr>
            <w:tcW w:w="3370" w:type="dxa"/>
          </w:tcPr>
          <w:p w:rsidR="00BE43B4" w:rsidRDefault="00BE43B4">
            <w:pPr>
              <w:pStyle w:val="TableParagraph"/>
              <w:ind w:left="107" w:right="415"/>
              <w:rPr>
                <w:i/>
              </w:rPr>
            </w:pPr>
            <w:r>
              <w:rPr>
                <w:i/>
              </w:rPr>
              <w:lastRenderedPageBreak/>
              <w:t>визуально-пространственных искусств,</w:t>
            </w:r>
          </w:p>
          <w:p w:rsidR="00BE43B4" w:rsidRDefault="00BE43B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E43B4" w:rsidRDefault="00BE43B4">
            <w:pPr>
              <w:pStyle w:val="TableParagraph"/>
              <w:tabs>
                <w:tab w:val="left" w:pos="1074"/>
                <w:tab w:val="left" w:pos="1568"/>
                <w:tab w:val="left" w:pos="1621"/>
                <w:tab w:val="left" w:pos="2423"/>
                <w:tab w:val="left" w:pos="2703"/>
              </w:tabs>
              <w:ind w:left="107" w:right="94" w:firstLine="55"/>
              <w:rPr>
                <w:i/>
              </w:rPr>
            </w:pPr>
            <w:proofErr w:type="gramStart"/>
            <w:r>
              <w:rPr>
                <w:b/>
                <w:i/>
              </w:rPr>
              <w:t>Иметь</w:t>
            </w:r>
            <w:r>
              <w:rPr>
                <w:b/>
                <w:i/>
              </w:rPr>
              <w:tab/>
              <w:t>практический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5"/>
              </w:rPr>
              <w:t xml:space="preserve">опыт </w:t>
            </w:r>
            <w:r>
              <w:rPr>
                <w:i/>
              </w:rPr>
              <w:t>создания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художественного </w:t>
            </w:r>
            <w:r>
              <w:rPr>
                <w:i/>
              </w:rPr>
              <w:t>образа в разных видах и жанрах визуально-пространственных искусств: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изобразительных </w:t>
            </w:r>
            <w:r>
              <w:rPr>
                <w:i/>
              </w:rPr>
              <w:t>(живопись,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графика,</w:t>
            </w:r>
            <w:proofErr w:type="gramEnd"/>
          </w:p>
          <w:p w:rsidR="00BE43B4" w:rsidRDefault="00BE43B4">
            <w:pPr>
              <w:pStyle w:val="TableParagraph"/>
              <w:tabs>
                <w:tab w:val="left" w:pos="1962"/>
              </w:tabs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скульптура),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декоративн</w:t>
            </w:r>
            <w:proofErr w:type="gramStart"/>
            <w:r>
              <w:rPr>
                <w:i/>
                <w:spacing w:val="-3"/>
              </w:rPr>
              <w:t>о-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прикладных, в архитектуре и дизайне</w:t>
            </w:r>
          </w:p>
          <w:p w:rsidR="00BE43B4" w:rsidRDefault="00BE43B4">
            <w:pPr>
              <w:pStyle w:val="TableParagraph"/>
              <w:rPr>
                <w:b/>
              </w:rPr>
            </w:pPr>
          </w:p>
          <w:p w:rsidR="00BE43B4" w:rsidRDefault="00BE43B4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</w:p>
          <w:p w:rsidR="00BE43B4" w:rsidRDefault="00BE43B4">
            <w:pPr>
              <w:pStyle w:val="TableParagraph"/>
              <w:tabs>
                <w:tab w:val="left" w:pos="2024"/>
              </w:tabs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Выполнять</w:t>
            </w:r>
            <w:r>
              <w:rPr>
                <w:i/>
              </w:rPr>
              <w:tab/>
              <w:t>графические,</w:t>
            </w:r>
          </w:p>
          <w:p w:rsidR="00BE43B4" w:rsidRDefault="00BE43B4">
            <w:pPr>
              <w:pStyle w:val="TableParagraph"/>
              <w:tabs>
                <w:tab w:val="left" w:pos="1597"/>
                <w:tab w:val="left" w:pos="2288"/>
                <w:tab w:val="left" w:pos="2396"/>
              </w:tabs>
              <w:spacing w:before="2"/>
              <w:ind w:left="107" w:right="93"/>
              <w:jc w:val="both"/>
              <w:rPr>
                <w:i/>
              </w:rPr>
            </w:pPr>
            <w:r>
              <w:rPr>
                <w:i/>
              </w:rPr>
              <w:t>живописные,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объемн</w:t>
            </w:r>
            <w:proofErr w:type="gramStart"/>
            <w:r>
              <w:rPr>
                <w:i/>
                <w:spacing w:val="-3"/>
              </w:rPr>
              <w:t>о-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пластические работы с </w:t>
            </w:r>
            <w:r>
              <w:rPr>
                <w:i/>
                <w:spacing w:val="-3"/>
              </w:rPr>
              <w:t xml:space="preserve">натуры, </w:t>
            </w:r>
            <w:r>
              <w:rPr>
                <w:i/>
              </w:rPr>
              <w:t>по памяти и представлению в различных техниках Выполнять работы по декоративно- прикладному, оформительскому искусству, дизайну и народным ремеслам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различных </w:t>
            </w:r>
            <w:r>
              <w:rPr>
                <w:i/>
              </w:rPr>
              <w:t>материалах, художественно- творческие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композиции.</w:t>
            </w:r>
          </w:p>
        </w:tc>
        <w:tc>
          <w:tcPr>
            <w:tcW w:w="5811" w:type="dxa"/>
          </w:tcPr>
          <w:p w:rsidR="00BE43B4" w:rsidRDefault="00BE43B4">
            <w:pPr>
              <w:pStyle w:val="TableParagraph"/>
              <w:spacing w:line="243" w:lineRule="exact"/>
              <w:ind w:left="107"/>
              <w:jc w:val="both"/>
              <w:rPr>
                <w:i/>
              </w:rPr>
            </w:pPr>
            <w:proofErr w:type="gramStart"/>
            <w:r>
              <w:rPr>
                <w:i/>
              </w:rPr>
              <w:t>гуашь, масло) и приемы работы с ними);</w:t>
            </w:r>
            <w:proofErr w:type="gramEnd"/>
          </w:p>
          <w:p w:rsidR="00BE43B4" w:rsidRDefault="00BE43B4">
            <w:pPr>
              <w:pStyle w:val="TableParagraph"/>
              <w:ind w:left="107" w:right="91"/>
              <w:jc w:val="both"/>
              <w:rPr>
                <w:i/>
              </w:rPr>
            </w:pPr>
            <w:r>
              <w:rPr>
                <w:i/>
              </w:rPr>
              <w:t>техники и технологические приемы выполнения произведений декоративн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прикладного искусства в различных материалах; специфику художественного оформления декоративных изделий; традиционные техники художественной обработки материалов; оборудование и технологии ; основы пластической анатомии; методику создания объемно-пластического произведения; свойства пластических материалов и способы лепки; виды изображений и технических чертежей; требования к оформлению  чертежей, техники и технологические приемы выполнения произведений декоративн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прикладного искусства в различных материалах; ; методику создания объемно- пластического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произведения;</w:t>
            </w:r>
          </w:p>
          <w:p w:rsidR="00BE43B4" w:rsidRDefault="00BE43B4">
            <w:pPr>
              <w:pStyle w:val="TableParagraph"/>
              <w:tabs>
                <w:tab w:val="left" w:pos="1758"/>
                <w:tab w:val="left" w:pos="3495"/>
                <w:tab w:val="left" w:pos="4861"/>
              </w:tabs>
              <w:ind w:left="107" w:right="95"/>
              <w:rPr>
                <w:i/>
              </w:rPr>
            </w:pPr>
            <w:r>
              <w:rPr>
                <w:i/>
              </w:rPr>
              <w:t xml:space="preserve">методику преподавания изобразительного искусства </w:t>
            </w:r>
            <w:r>
              <w:rPr>
                <w:b/>
                <w:i/>
              </w:rPr>
              <w:t>иметь практический опыт</w:t>
            </w:r>
            <w:r>
              <w:rPr>
                <w:i/>
              </w:rPr>
              <w:t>: выполнения живописных и графических</w:t>
            </w:r>
            <w:r>
              <w:rPr>
                <w:i/>
              </w:rPr>
              <w:tab/>
              <w:t>изображений</w:t>
            </w:r>
            <w:r>
              <w:rPr>
                <w:i/>
              </w:rPr>
              <w:tab/>
              <w:t>объектов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реальной </w:t>
            </w:r>
            <w:r>
              <w:rPr>
                <w:i/>
              </w:rPr>
              <w:t>действительности (натюрморты из предметов быта, гипсовые слепки, архитектурные и пейзажные зарисовки птиц, животных и растений, портретное изображение человека и др.) с натуры, по памяти 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представлению;</w:t>
            </w:r>
          </w:p>
          <w:p w:rsidR="00BE43B4" w:rsidRDefault="00BE43B4">
            <w:pPr>
              <w:pStyle w:val="TableParagraph"/>
              <w:spacing w:before="1"/>
              <w:ind w:left="107" w:right="95"/>
              <w:jc w:val="both"/>
              <w:rPr>
                <w:i/>
              </w:rPr>
            </w:pPr>
            <w:r>
              <w:rPr>
                <w:b/>
                <w:i/>
              </w:rPr>
              <w:t xml:space="preserve">Уметь </w:t>
            </w:r>
            <w:r>
              <w:rPr>
                <w:i/>
              </w:rPr>
              <w:t>изображать объекты во взаимосвязи с пространством, окружающей средой, освещением и с учетом цветовых особенностей; выполнять основные виды графических работ (наброски, зарисовки, конструктивный и тональный рисунок) с использованием различных техник,</w:t>
            </w:r>
          </w:p>
          <w:p w:rsidR="00BE43B4" w:rsidRDefault="00BE43B4">
            <w:pPr>
              <w:pStyle w:val="TableParagraph"/>
              <w:ind w:left="107" w:right="95" w:firstLine="110"/>
              <w:jc w:val="both"/>
              <w:rPr>
                <w:i/>
              </w:rPr>
            </w:pPr>
            <w:r>
              <w:rPr>
                <w:i/>
              </w:rPr>
              <w:t>грамотно решать задачи организации композиции в художественном творчестве; использовать образный язык композиции (форму, цвет, фактуру материала) при создании творческих работ; использовать технологии и приемы работы выполнять различные виды декоративных работ: орнаменты, декоративные композиции, декоративные изделия; воплощать творческий замысел в материале декоративно-прикладного искусства, в том числе народных ремесел;</w:t>
            </w:r>
          </w:p>
          <w:p w:rsidR="00BE43B4" w:rsidRDefault="00BE43B4">
            <w:pPr>
              <w:pStyle w:val="TableParagraph"/>
              <w:ind w:left="107" w:right="94" w:firstLine="110"/>
              <w:jc w:val="both"/>
              <w:rPr>
                <w:i/>
              </w:rPr>
            </w:pPr>
            <w:r>
              <w:rPr>
                <w:i/>
              </w:rPr>
              <w:t>выполнять основные геометрические построения, читать и выполнять рабочие чертежи, эскизы,</w:t>
            </w:r>
          </w:p>
          <w:p w:rsidR="00BE43B4" w:rsidRDefault="00BE43B4">
            <w:pPr>
              <w:pStyle w:val="TableParagraph"/>
              <w:spacing w:before="5" w:line="252" w:lineRule="exact"/>
              <w:ind w:left="107" w:right="96"/>
              <w:jc w:val="both"/>
              <w:rPr>
                <w:b/>
                <w:i/>
              </w:rPr>
            </w:pPr>
            <w:r>
              <w:rPr>
                <w:i/>
              </w:rPr>
              <w:t>аксонометрические проекции средней и повышенной сложности</w:t>
            </w:r>
            <w:proofErr w:type="gramStart"/>
            <w:r>
              <w:rPr>
                <w:i/>
              </w:rPr>
              <w:t>,</w:t>
            </w:r>
            <w:r>
              <w:rPr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;</w:t>
            </w:r>
            <w:proofErr w:type="gramEnd"/>
          </w:p>
        </w:tc>
      </w:tr>
    </w:tbl>
    <w:p w:rsidR="00BE43B4" w:rsidRDefault="00BE43B4">
      <w:pPr>
        <w:spacing w:line="252" w:lineRule="exact"/>
        <w:jc w:val="both"/>
        <w:sectPr w:rsidR="00BE43B4">
          <w:pgSz w:w="11910" w:h="16840"/>
          <w:pgMar w:top="1120" w:right="320" w:bottom="280" w:left="660" w:header="720" w:footer="720" w:gutter="0"/>
          <w:cols w:space="720"/>
        </w:sectPr>
      </w:pPr>
    </w:p>
    <w:p w:rsidR="00BE43B4" w:rsidRDefault="00BE43B4">
      <w:pPr>
        <w:pStyle w:val="2"/>
        <w:numPr>
          <w:ilvl w:val="0"/>
          <w:numId w:val="5"/>
        </w:numPr>
        <w:tabs>
          <w:tab w:val="left" w:pos="1946"/>
        </w:tabs>
        <w:spacing w:before="74"/>
        <w:ind w:left="1945" w:hanging="196"/>
        <w:jc w:val="both"/>
      </w:pPr>
      <w:r>
        <w:lastRenderedPageBreak/>
        <w:t>Конкурсное задание.</w:t>
      </w:r>
    </w:p>
    <w:p w:rsidR="00BE43B4" w:rsidRDefault="00BE43B4">
      <w:pPr>
        <w:pStyle w:val="a5"/>
        <w:numPr>
          <w:ilvl w:val="1"/>
          <w:numId w:val="4"/>
        </w:numPr>
        <w:tabs>
          <w:tab w:val="left" w:pos="1568"/>
        </w:tabs>
        <w:spacing w:before="1"/>
        <w:ind w:right="527" w:firstLine="0"/>
        <w:jc w:val="both"/>
        <w:rPr>
          <w:b/>
          <w:sz w:val="26"/>
        </w:rPr>
      </w:pPr>
      <w:r>
        <w:rPr>
          <w:b/>
          <w:sz w:val="26"/>
        </w:rPr>
        <w:t>Краткое описание задания. Задание по компетенции “Изобразительное искусство» рассчитано на выявление у студентов с ограниченными возможностями здоровья особого интереса к будущей профессии, творческих способностей и талантов, необходимых для дальнейшей их самореализации в жизни.</w:t>
      </w:r>
    </w:p>
    <w:p w:rsidR="00BE43B4" w:rsidRDefault="00BE43B4">
      <w:pPr>
        <w:pStyle w:val="2"/>
        <w:spacing w:before="1"/>
        <w:ind w:left="1106" w:right="5180" w:hanging="65"/>
        <w:jc w:val="both"/>
      </w:pPr>
      <w:r>
        <w:t>Задание студентов состоит из 1 модуля. Общее время выполнения 4 часа</w:t>
      </w:r>
    </w:p>
    <w:p w:rsidR="00BE43B4" w:rsidRDefault="00BE43B4">
      <w:pPr>
        <w:ind w:left="1042" w:right="529"/>
        <w:jc w:val="both"/>
        <w:rPr>
          <w:b/>
          <w:sz w:val="26"/>
        </w:rPr>
      </w:pPr>
      <w:r>
        <w:rPr>
          <w:b/>
          <w:sz w:val="26"/>
        </w:rPr>
        <w:t>Задание предполагает создание рисунка с натуры или на тему графическими средствами, где участники должны продемонстрировать свои навыки в творческой работе.</w:t>
      </w:r>
    </w:p>
    <w:p w:rsidR="00BE43B4" w:rsidRDefault="00BE43B4">
      <w:pPr>
        <w:pStyle w:val="a3"/>
        <w:spacing w:before="3"/>
        <w:rPr>
          <w:b/>
          <w:sz w:val="25"/>
        </w:rPr>
      </w:pPr>
    </w:p>
    <w:p w:rsidR="00BE43B4" w:rsidRDefault="00BE43B4">
      <w:pPr>
        <w:spacing w:line="259" w:lineRule="auto"/>
        <w:ind w:left="1042" w:right="527"/>
        <w:jc w:val="both"/>
        <w:rPr>
          <w:i/>
          <w:sz w:val="26"/>
        </w:rPr>
      </w:pPr>
      <w:r>
        <w:rPr>
          <w:b/>
          <w:i/>
          <w:sz w:val="26"/>
        </w:rPr>
        <w:t>Школьники</w:t>
      </w:r>
      <w:r>
        <w:rPr>
          <w:i/>
          <w:sz w:val="26"/>
        </w:rPr>
        <w:t>: В ходе выполнения конкурсного задания необходимо создать рисунок на тему «Весна» графическими материалами. Формат А3</w:t>
      </w:r>
    </w:p>
    <w:p w:rsidR="00BE43B4" w:rsidRDefault="00BE43B4">
      <w:pPr>
        <w:pStyle w:val="a3"/>
        <w:rPr>
          <w:i/>
          <w:sz w:val="28"/>
        </w:rPr>
      </w:pPr>
    </w:p>
    <w:p w:rsidR="00BE43B4" w:rsidRDefault="00BE43B4">
      <w:pPr>
        <w:pStyle w:val="a3"/>
        <w:spacing w:before="11"/>
        <w:rPr>
          <w:i/>
          <w:sz w:val="27"/>
        </w:rPr>
      </w:pPr>
    </w:p>
    <w:p w:rsidR="00BE43B4" w:rsidRDefault="00BE43B4">
      <w:pPr>
        <w:spacing w:line="259" w:lineRule="auto"/>
        <w:ind w:left="1042" w:right="528"/>
        <w:jc w:val="both"/>
        <w:rPr>
          <w:i/>
          <w:sz w:val="26"/>
        </w:rPr>
      </w:pPr>
      <w:r>
        <w:rPr>
          <w:b/>
          <w:i/>
          <w:sz w:val="26"/>
        </w:rPr>
        <w:t>Студенты</w:t>
      </w:r>
      <w:r>
        <w:rPr>
          <w:i/>
          <w:sz w:val="26"/>
        </w:rPr>
        <w:t xml:space="preserve">: </w:t>
      </w:r>
      <w:proofErr w:type="gramStart"/>
      <w:r>
        <w:rPr>
          <w:i/>
          <w:sz w:val="26"/>
        </w:rPr>
        <w:t>В ходе выполнения конкурсного задания необходимо выполнить постановочный натюрморт из 3-4 предметов, с 2 драпировками (1 фоновая, 2 постановочная), графическими материалами).</w:t>
      </w:r>
      <w:proofErr w:type="gramEnd"/>
      <w:r>
        <w:rPr>
          <w:i/>
          <w:sz w:val="26"/>
        </w:rPr>
        <w:t xml:space="preserve"> Формат А3</w:t>
      </w:r>
    </w:p>
    <w:p w:rsidR="00BE43B4" w:rsidRDefault="00BE43B4">
      <w:pPr>
        <w:pStyle w:val="a3"/>
        <w:spacing w:before="6"/>
        <w:rPr>
          <w:i/>
          <w:sz w:val="40"/>
        </w:rPr>
      </w:pPr>
    </w:p>
    <w:p w:rsidR="00BE43B4" w:rsidRDefault="00BE43B4">
      <w:pPr>
        <w:pStyle w:val="2"/>
        <w:numPr>
          <w:ilvl w:val="1"/>
          <w:numId w:val="4"/>
        </w:numPr>
        <w:tabs>
          <w:tab w:val="left" w:pos="2269"/>
        </w:tabs>
        <w:ind w:left="2268" w:hanging="455"/>
      </w:pPr>
      <w:r>
        <w:t>Структура и подробное описание конкурсного</w:t>
      </w:r>
      <w:r>
        <w:rPr>
          <w:spacing w:val="-4"/>
        </w:rPr>
        <w:t xml:space="preserve"> </w:t>
      </w:r>
      <w:r>
        <w:t>задания.</w:t>
      </w:r>
    </w:p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spacing w:before="1" w:after="1"/>
        <w:rPr>
          <w:b/>
          <w:sz w:val="12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5"/>
        <w:gridCol w:w="3113"/>
        <w:gridCol w:w="1279"/>
        <w:gridCol w:w="1684"/>
        <w:gridCol w:w="1975"/>
      </w:tblGrid>
      <w:tr w:rsidR="00BE43B4">
        <w:trPr>
          <w:trHeight w:val="820"/>
        </w:trPr>
        <w:tc>
          <w:tcPr>
            <w:tcW w:w="1555" w:type="dxa"/>
          </w:tcPr>
          <w:p w:rsidR="00BE43B4" w:rsidRDefault="00BE43B4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BE43B4" w:rsidRDefault="00BE43B4">
            <w:pPr>
              <w:pStyle w:val="TableParagraph"/>
              <w:spacing w:before="1" w:line="256" w:lineRule="auto"/>
              <w:ind w:left="107"/>
              <w:rPr>
                <w:b/>
              </w:rPr>
            </w:pPr>
            <w:r>
              <w:rPr>
                <w:b/>
              </w:rPr>
              <w:t>Наименование и описание модуля</w:t>
            </w:r>
          </w:p>
        </w:tc>
        <w:tc>
          <w:tcPr>
            <w:tcW w:w="1279" w:type="dxa"/>
          </w:tcPr>
          <w:p w:rsidR="00BE43B4" w:rsidRDefault="00BE43B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684" w:type="dxa"/>
          </w:tcPr>
          <w:p w:rsidR="00BE43B4" w:rsidRDefault="00BE43B4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75" w:type="dxa"/>
          </w:tcPr>
          <w:p w:rsidR="00BE43B4" w:rsidRDefault="00BE43B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BE43B4">
        <w:trPr>
          <w:trHeight w:val="1092"/>
        </w:trPr>
        <w:tc>
          <w:tcPr>
            <w:tcW w:w="1555" w:type="dxa"/>
            <w:vMerge w:val="restart"/>
          </w:tcPr>
          <w:p w:rsidR="00BE43B4" w:rsidRDefault="00BE43B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3113" w:type="dxa"/>
          </w:tcPr>
          <w:p w:rsidR="00BE43B4" w:rsidRDefault="00BE43B4">
            <w:pPr>
              <w:pStyle w:val="TableParagraph"/>
              <w:tabs>
                <w:tab w:val="left" w:pos="1144"/>
                <w:tab w:val="left" w:pos="2086"/>
                <w:tab w:val="left" w:pos="2509"/>
              </w:tabs>
              <w:spacing w:line="247" w:lineRule="exact"/>
              <w:ind w:left="163"/>
              <w:rPr>
                <w:i/>
              </w:rPr>
            </w:pPr>
            <w:r>
              <w:rPr>
                <w:i/>
              </w:rPr>
              <w:t>создать</w:t>
            </w:r>
            <w:r>
              <w:rPr>
                <w:i/>
              </w:rPr>
              <w:tab/>
              <w:t>рисунок</w:t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  <w:t>тему</w:t>
            </w:r>
          </w:p>
          <w:p w:rsidR="00BE43B4" w:rsidRDefault="00BE43B4">
            <w:pPr>
              <w:pStyle w:val="TableParagraph"/>
              <w:tabs>
                <w:tab w:val="left" w:pos="1670"/>
              </w:tabs>
              <w:spacing w:before="21" w:line="256" w:lineRule="auto"/>
              <w:ind w:left="107" w:right="93"/>
              <w:rPr>
                <w:i/>
              </w:rPr>
            </w:pPr>
            <w:r>
              <w:rPr>
                <w:i/>
              </w:rPr>
              <w:t>«Весна»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графическими </w:t>
            </w:r>
            <w:r>
              <w:rPr>
                <w:i/>
              </w:rPr>
              <w:t>материалами Формат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А3</w:t>
            </w:r>
          </w:p>
        </w:tc>
        <w:tc>
          <w:tcPr>
            <w:tcW w:w="1279" w:type="dxa"/>
          </w:tcPr>
          <w:p w:rsidR="00BE43B4" w:rsidRDefault="00BE43B4">
            <w:pPr>
              <w:pStyle w:val="TableParagraph"/>
              <w:spacing w:line="259" w:lineRule="auto"/>
              <w:ind w:left="108" w:right="419"/>
              <w:rPr>
                <w:i/>
              </w:rPr>
            </w:pPr>
            <w:r>
              <w:rPr>
                <w:i/>
              </w:rPr>
              <w:t>Первый день</w:t>
            </w:r>
          </w:p>
        </w:tc>
        <w:tc>
          <w:tcPr>
            <w:tcW w:w="1684" w:type="dxa"/>
          </w:tcPr>
          <w:p w:rsidR="00BE43B4" w:rsidRDefault="00BE43B4">
            <w:pPr>
              <w:pStyle w:val="TableParagraph"/>
              <w:spacing w:line="259" w:lineRule="auto"/>
              <w:ind w:left="106" w:right="94"/>
              <w:jc w:val="both"/>
              <w:rPr>
                <w:i/>
              </w:rPr>
            </w:pPr>
            <w:r>
              <w:rPr>
                <w:i/>
              </w:rPr>
              <w:t>Не более -4 часов на все задание</w:t>
            </w:r>
          </w:p>
        </w:tc>
        <w:tc>
          <w:tcPr>
            <w:tcW w:w="1975" w:type="dxa"/>
          </w:tcPr>
          <w:p w:rsidR="00BE43B4" w:rsidRDefault="00BE43B4">
            <w:pPr>
              <w:pStyle w:val="TableParagraph"/>
              <w:spacing w:line="247" w:lineRule="exact"/>
              <w:ind w:left="218"/>
              <w:rPr>
                <w:i/>
              </w:rPr>
            </w:pPr>
            <w:r>
              <w:rPr>
                <w:i/>
              </w:rPr>
              <w:t>рисунок</w:t>
            </w:r>
          </w:p>
        </w:tc>
      </w:tr>
      <w:tr w:rsidR="00BE43B4">
        <w:trPr>
          <w:trHeight w:val="434"/>
        </w:trPr>
        <w:tc>
          <w:tcPr>
            <w:tcW w:w="1555" w:type="dxa"/>
            <w:vMerge/>
            <w:tcBorders>
              <w:top w:val="nil"/>
            </w:tcBorders>
          </w:tcPr>
          <w:p w:rsidR="00BE43B4" w:rsidRDefault="00BE43B4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 w:rsidR="00BE43B4" w:rsidRDefault="00BE43B4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BE43B4" w:rsidRDefault="00BE43B4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BE43B4" w:rsidRDefault="00BE43B4">
            <w:pPr>
              <w:pStyle w:val="TableParagraph"/>
              <w:rPr>
                <w:sz w:val="24"/>
              </w:rPr>
            </w:pPr>
          </w:p>
        </w:tc>
        <w:tc>
          <w:tcPr>
            <w:tcW w:w="1975" w:type="dxa"/>
          </w:tcPr>
          <w:p w:rsidR="00BE43B4" w:rsidRDefault="00BE43B4">
            <w:pPr>
              <w:pStyle w:val="TableParagraph"/>
              <w:rPr>
                <w:sz w:val="24"/>
              </w:rPr>
            </w:pPr>
          </w:p>
        </w:tc>
      </w:tr>
      <w:tr w:rsidR="00BE43B4">
        <w:trPr>
          <w:trHeight w:val="1636"/>
        </w:trPr>
        <w:tc>
          <w:tcPr>
            <w:tcW w:w="1555" w:type="dxa"/>
          </w:tcPr>
          <w:p w:rsidR="00BE43B4" w:rsidRDefault="00BE43B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113" w:type="dxa"/>
          </w:tcPr>
          <w:p w:rsidR="00BE43B4" w:rsidRDefault="00BE43B4">
            <w:pPr>
              <w:pStyle w:val="TableParagraph"/>
              <w:tabs>
                <w:tab w:val="left" w:pos="1892"/>
              </w:tabs>
              <w:spacing w:line="259" w:lineRule="auto"/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выполнить постановочный натюрморт</w:t>
            </w:r>
            <w:r>
              <w:rPr>
                <w:i/>
              </w:rPr>
              <w:tab/>
              <w:t xml:space="preserve">из          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  <w:spacing w:val="-5"/>
              </w:rPr>
              <w:t>3-4</w:t>
            </w:r>
          </w:p>
          <w:p w:rsidR="00BE43B4" w:rsidRDefault="00BE43B4">
            <w:pPr>
              <w:pStyle w:val="TableParagraph"/>
              <w:spacing w:line="259" w:lineRule="auto"/>
              <w:ind w:left="107" w:right="93"/>
              <w:jc w:val="both"/>
              <w:rPr>
                <w:i/>
              </w:rPr>
            </w:pPr>
            <w:r>
              <w:rPr>
                <w:i/>
              </w:rPr>
              <w:t xml:space="preserve">предметов, с 2 драпировками (1 </w:t>
            </w:r>
            <w:proofErr w:type="gramStart"/>
            <w:r>
              <w:rPr>
                <w:i/>
              </w:rPr>
              <w:t>фоновая</w:t>
            </w:r>
            <w:proofErr w:type="gramEnd"/>
            <w:r>
              <w:rPr>
                <w:i/>
              </w:rPr>
              <w:t xml:space="preserve">, 2 постановочная), графическими  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материалами.</w:t>
            </w:r>
          </w:p>
          <w:p w:rsidR="00BE43B4" w:rsidRDefault="00BE43B4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</w:rPr>
              <w:t>Формат А3</w:t>
            </w:r>
          </w:p>
        </w:tc>
        <w:tc>
          <w:tcPr>
            <w:tcW w:w="1279" w:type="dxa"/>
          </w:tcPr>
          <w:p w:rsidR="00BE43B4" w:rsidRDefault="00BE43B4">
            <w:pPr>
              <w:pStyle w:val="TableParagraph"/>
              <w:spacing w:line="259" w:lineRule="auto"/>
              <w:ind w:left="108" w:right="419"/>
              <w:rPr>
                <w:i/>
              </w:rPr>
            </w:pPr>
            <w:r>
              <w:rPr>
                <w:i/>
              </w:rPr>
              <w:t>Первый день</w:t>
            </w:r>
          </w:p>
        </w:tc>
        <w:tc>
          <w:tcPr>
            <w:tcW w:w="1684" w:type="dxa"/>
          </w:tcPr>
          <w:p w:rsidR="00BE43B4" w:rsidRDefault="00BE43B4">
            <w:pPr>
              <w:pStyle w:val="TableParagraph"/>
              <w:spacing w:line="259" w:lineRule="auto"/>
              <w:ind w:left="106" w:right="94"/>
              <w:jc w:val="both"/>
              <w:rPr>
                <w:i/>
              </w:rPr>
            </w:pPr>
            <w:r>
              <w:rPr>
                <w:i/>
              </w:rPr>
              <w:t>Не более -4 часов на все задание</w:t>
            </w:r>
          </w:p>
        </w:tc>
        <w:tc>
          <w:tcPr>
            <w:tcW w:w="1975" w:type="dxa"/>
          </w:tcPr>
          <w:p w:rsidR="00BE43B4" w:rsidRDefault="00BE43B4">
            <w:pPr>
              <w:pStyle w:val="TableParagraph"/>
              <w:spacing w:line="247" w:lineRule="exact"/>
              <w:ind w:left="218"/>
              <w:rPr>
                <w:i/>
              </w:rPr>
            </w:pPr>
            <w:r>
              <w:rPr>
                <w:i/>
              </w:rPr>
              <w:t>рисунок</w:t>
            </w:r>
          </w:p>
        </w:tc>
      </w:tr>
    </w:tbl>
    <w:p w:rsidR="00BE43B4" w:rsidRDefault="00BE43B4">
      <w:pPr>
        <w:pStyle w:val="a3"/>
        <w:rPr>
          <w:b/>
          <w:sz w:val="28"/>
        </w:rPr>
      </w:pPr>
    </w:p>
    <w:p w:rsidR="00BE43B4" w:rsidRDefault="00BE43B4">
      <w:pPr>
        <w:pStyle w:val="a3"/>
        <w:spacing w:before="10"/>
        <w:rPr>
          <w:b/>
          <w:sz w:val="41"/>
        </w:rPr>
      </w:pPr>
    </w:p>
    <w:p w:rsidR="00BE43B4" w:rsidRDefault="00BE43B4">
      <w:pPr>
        <w:pStyle w:val="a5"/>
        <w:numPr>
          <w:ilvl w:val="1"/>
          <w:numId w:val="4"/>
        </w:numPr>
        <w:tabs>
          <w:tab w:val="left" w:pos="2146"/>
        </w:tabs>
        <w:spacing w:before="1"/>
        <w:ind w:left="2145" w:hanging="392"/>
        <w:jc w:val="both"/>
        <w:rPr>
          <w:b/>
          <w:sz w:val="26"/>
        </w:rPr>
      </w:pPr>
      <w:r>
        <w:rPr>
          <w:b/>
          <w:sz w:val="26"/>
        </w:rPr>
        <w:t>Последовательность выполнения задания.</w:t>
      </w:r>
    </w:p>
    <w:p w:rsidR="00BE43B4" w:rsidRDefault="00BE43B4">
      <w:pPr>
        <w:pStyle w:val="a3"/>
        <w:spacing w:before="10"/>
        <w:rPr>
          <w:b/>
          <w:sz w:val="25"/>
        </w:rPr>
      </w:pPr>
    </w:p>
    <w:p w:rsidR="00BE43B4" w:rsidRDefault="00BE43B4">
      <w:pPr>
        <w:pStyle w:val="2"/>
        <w:numPr>
          <w:ilvl w:val="2"/>
          <w:numId w:val="4"/>
        </w:numPr>
        <w:tabs>
          <w:tab w:val="left" w:pos="2463"/>
        </w:tabs>
        <w:spacing w:before="1" w:line="298" w:lineRule="exact"/>
      </w:pPr>
      <w:r>
        <w:t>.</w:t>
      </w:r>
      <w:r>
        <w:rPr>
          <w:spacing w:val="3"/>
        </w:rPr>
        <w:t xml:space="preserve"> </w:t>
      </w:r>
      <w:r>
        <w:t>Школьник</w:t>
      </w:r>
    </w:p>
    <w:p w:rsidR="00BE43B4" w:rsidRDefault="00BE43B4">
      <w:pPr>
        <w:pStyle w:val="a3"/>
        <w:ind w:left="1814" w:right="1600" w:hanging="65"/>
      </w:pPr>
      <w:r>
        <w:t>Создание рисунка на тему графическими материалами Формат А3. 1 Выполнение эскиза к рисунку на тему</w:t>
      </w:r>
      <w:r>
        <w:rPr>
          <w:spacing w:val="54"/>
        </w:rPr>
        <w:t xml:space="preserve"> </w:t>
      </w:r>
      <w:r>
        <w:t>«Весна».</w:t>
      </w:r>
    </w:p>
    <w:p w:rsidR="00BE43B4" w:rsidRDefault="00BE43B4">
      <w:pPr>
        <w:pStyle w:val="a3"/>
        <w:ind w:left="1750" w:right="4588" w:firstLine="64"/>
      </w:pPr>
      <w:r>
        <w:t>2. Выполнение рисунка на тему «Весна» в формате А3.</w:t>
      </w:r>
    </w:p>
    <w:p w:rsidR="00BE43B4" w:rsidRDefault="00BE43B4">
      <w:pPr>
        <w:pStyle w:val="a3"/>
        <w:spacing w:line="299" w:lineRule="exact"/>
        <w:ind w:left="1814"/>
      </w:pPr>
      <w:r>
        <w:t>3 Окончание работы над рисунком.</w:t>
      </w:r>
    </w:p>
    <w:p w:rsidR="00BE43B4" w:rsidRDefault="00BE43B4">
      <w:pPr>
        <w:spacing w:line="299" w:lineRule="exact"/>
        <w:sectPr w:rsidR="00BE43B4">
          <w:pgSz w:w="11910" w:h="16840"/>
          <w:pgMar w:top="1040" w:right="320" w:bottom="280" w:left="660" w:header="720" w:footer="720" w:gutter="0"/>
          <w:cols w:space="720"/>
        </w:sectPr>
      </w:pPr>
    </w:p>
    <w:p w:rsidR="00BE43B4" w:rsidRDefault="00BE43B4">
      <w:pPr>
        <w:pStyle w:val="2"/>
        <w:spacing w:before="71" w:line="298" w:lineRule="exact"/>
        <w:ind w:left="1750"/>
        <w:jc w:val="both"/>
      </w:pPr>
      <w:r>
        <w:lastRenderedPageBreak/>
        <w:t>2.3.2. Студент</w:t>
      </w:r>
    </w:p>
    <w:p w:rsidR="00BE43B4" w:rsidRDefault="00BE43B4">
      <w:pPr>
        <w:pStyle w:val="a3"/>
        <w:ind w:left="1042" w:right="528" w:firstLine="707"/>
        <w:jc w:val="both"/>
      </w:pPr>
      <w:r>
        <w:t xml:space="preserve">Выполнение постановочного натюрморта из 3-4 предметов, с 2 драпировками (1 </w:t>
      </w:r>
      <w:proofErr w:type="gramStart"/>
      <w:r>
        <w:t>фоновая</w:t>
      </w:r>
      <w:proofErr w:type="gramEnd"/>
      <w:r>
        <w:t>, 2 постановочная), графическими материалами. Формат А3.</w:t>
      </w:r>
    </w:p>
    <w:p w:rsidR="00BE43B4" w:rsidRDefault="00BE43B4">
      <w:pPr>
        <w:pStyle w:val="a5"/>
        <w:numPr>
          <w:ilvl w:val="0"/>
          <w:numId w:val="3"/>
        </w:numPr>
        <w:tabs>
          <w:tab w:val="left" w:pos="2074"/>
        </w:tabs>
        <w:spacing w:line="294" w:lineRule="exact"/>
        <w:rPr>
          <w:sz w:val="26"/>
        </w:rPr>
      </w:pPr>
      <w:r>
        <w:rPr>
          <w:sz w:val="26"/>
        </w:rPr>
        <w:t>Выполнение эскиза натюрморта.</w:t>
      </w:r>
    </w:p>
    <w:p w:rsidR="00BE43B4" w:rsidRDefault="00BE43B4">
      <w:pPr>
        <w:pStyle w:val="a5"/>
        <w:numPr>
          <w:ilvl w:val="0"/>
          <w:numId w:val="3"/>
        </w:numPr>
        <w:tabs>
          <w:tab w:val="left" w:pos="2074"/>
        </w:tabs>
        <w:ind w:left="1814" w:right="4793" w:firstLine="0"/>
        <w:rPr>
          <w:sz w:val="26"/>
        </w:rPr>
      </w:pPr>
      <w:r>
        <w:rPr>
          <w:sz w:val="26"/>
        </w:rPr>
        <w:t>Выполнение рисунка в формате А3. 3 Окончание работы над</w:t>
      </w:r>
      <w:r>
        <w:rPr>
          <w:spacing w:val="-7"/>
          <w:sz w:val="26"/>
        </w:rPr>
        <w:t xml:space="preserve"> </w:t>
      </w:r>
      <w:r>
        <w:rPr>
          <w:sz w:val="26"/>
        </w:rPr>
        <w:t>рисунком.</w:t>
      </w:r>
    </w:p>
    <w:p w:rsidR="00BE43B4" w:rsidRDefault="00BE43B4">
      <w:pPr>
        <w:pStyle w:val="a3"/>
        <w:rPr>
          <w:sz w:val="28"/>
        </w:rPr>
      </w:pPr>
    </w:p>
    <w:p w:rsidR="00BE43B4" w:rsidRDefault="00BE43B4">
      <w:pPr>
        <w:pStyle w:val="a3"/>
        <w:spacing w:before="7"/>
        <w:rPr>
          <w:sz w:val="23"/>
        </w:rPr>
      </w:pPr>
    </w:p>
    <w:p w:rsidR="00BE43B4" w:rsidRDefault="00BE43B4">
      <w:pPr>
        <w:pStyle w:val="2"/>
        <w:numPr>
          <w:ilvl w:val="1"/>
          <w:numId w:val="4"/>
        </w:numPr>
        <w:tabs>
          <w:tab w:val="left" w:pos="2269"/>
        </w:tabs>
        <w:ind w:right="528" w:firstLine="712"/>
      </w:pPr>
      <w:r>
        <w:t>Критерии оценки выполнения задания (максимальное кол-во 100 баллов за все задание в любой</w:t>
      </w:r>
      <w:r>
        <w:rPr>
          <w:spacing w:val="-2"/>
        </w:rPr>
        <w:t xml:space="preserve"> </w:t>
      </w:r>
      <w:r>
        <w:t>категории)</w:t>
      </w:r>
    </w:p>
    <w:p w:rsidR="00BE43B4" w:rsidRDefault="00BE43B4">
      <w:pPr>
        <w:pStyle w:val="a3"/>
        <w:spacing w:before="10"/>
        <w:rPr>
          <w:b/>
          <w:sz w:val="25"/>
        </w:rPr>
      </w:pPr>
    </w:p>
    <w:p w:rsidR="00BE43B4" w:rsidRDefault="00BE43B4">
      <w:pPr>
        <w:ind w:left="1745" w:right="1236"/>
        <w:jc w:val="center"/>
        <w:rPr>
          <w:b/>
          <w:sz w:val="26"/>
        </w:rPr>
      </w:pPr>
      <w:r>
        <w:rPr>
          <w:b/>
          <w:sz w:val="26"/>
        </w:rPr>
        <w:t>Школьники</w:t>
      </w:r>
    </w:p>
    <w:p w:rsidR="00BE43B4" w:rsidRDefault="00BE43B4">
      <w:pPr>
        <w:pStyle w:val="a3"/>
        <w:rPr>
          <w:b/>
        </w:rPr>
      </w:pPr>
    </w:p>
    <w:tbl>
      <w:tblPr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1"/>
        <w:gridCol w:w="3097"/>
      </w:tblGrid>
      <w:tr w:rsidR="00BE43B4">
        <w:trPr>
          <w:trHeight w:val="492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47" w:lineRule="exact"/>
              <w:ind w:left="728" w:right="717"/>
              <w:jc w:val="center"/>
            </w:pPr>
            <w:r>
              <w:t>Критерии</w:t>
            </w:r>
          </w:p>
        </w:tc>
        <w:tc>
          <w:tcPr>
            <w:tcW w:w="3111" w:type="dxa"/>
          </w:tcPr>
          <w:p w:rsidR="00BE43B4" w:rsidRDefault="00BE43B4">
            <w:pPr>
              <w:pStyle w:val="TableParagraph"/>
              <w:spacing w:line="247" w:lineRule="exact"/>
              <w:ind w:left="726" w:right="716"/>
              <w:jc w:val="center"/>
            </w:pPr>
            <w:r>
              <w:t>Наивысший балл</w:t>
            </w:r>
          </w:p>
        </w:tc>
        <w:tc>
          <w:tcPr>
            <w:tcW w:w="3097" w:type="dxa"/>
          </w:tcPr>
          <w:p w:rsidR="00BE43B4" w:rsidRDefault="00BE43B4">
            <w:pPr>
              <w:pStyle w:val="TableParagraph"/>
              <w:spacing w:line="247" w:lineRule="exact"/>
              <w:ind w:left="842" w:right="830"/>
              <w:jc w:val="center"/>
            </w:pPr>
            <w:r>
              <w:t>Шкала оценки</w:t>
            </w:r>
          </w:p>
        </w:tc>
      </w:tr>
      <w:tr w:rsidR="00BE43B4">
        <w:trPr>
          <w:trHeight w:val="491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46" w:lineRule="exact"/>
              <w:ind w:left="107"/>
            </w:pPr>
            <w:r>
              <w:t>1.Раскрытие темы композиции</w:t>
            </w:r>
          </w:p>
        </w:tc>
        <w:tc>
          <w:tcPr>
            <w:tcW w:w="3111" w:type="dxa"/>
          </w:tcPr>
          <w:p w:rsidR="00BE43B4" w:rsidRDefault="00BE43B4">
            <w:pPr>
              <w:pStyle w:val="TableParagraph"/>
              <w:spacing w:line="246" w:lineRule="exact"/>
              <w:ind w:left="724" w:right="716"/>
              <w:jc w:val="center"/>
            </w:pPr>
            <w:r>
              <w:t>30</w:t>
            </w:r>
          </w:p>
        </w:tc>
        <w:tc>
          <w:tcPr>
            <w:tcW w:w="3097" w:type="dxa"/>
          </w:tcPr>
          <w:p w:rsidR="00BE43B4" w:rsidRDefault="00BE43B4">
            <w:pPr>
              <w:pStyle w:val="TableParagraph"/>
              <w:spacing w:line="246" w:lineRule="exact"/>
              <w:ind w:left="841" w:right="830"/>
              <w:jc w:val="center"/>
            </w:pPr>
            <w:r>
              <w:t>Объективные</w:t>
            </w:r>
          </w:p>
        </w:tc>
      </w:tr>
      <w:tr w:rsidR="00BE43B4">
        <w:trPr>
          <w:trHeight w:val="488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46" w:lineRule="exact"/>
              <w:ind w:left="107"/>
            </w:pPr>
            <w:r>
              <w:t>2.Наблюдательность.</w:t>
            </w:r>
          </w:p>
        </w:tc>
        <w:tc>
          <w:tcPr>
            <w:tcW w:w="3111" w:type="dxa"/>
          </w:tcPr>
          <w:p w:rsidR="00BE43B4" w:rsidRDefault="00BE43B4">
            <w:pPr>
              <w:pStyle w:val="TableParagraph"/>
              <w:spacing w:line="246" w:lineRule="exact"/>
              <w:ind w:left="724" w:right="716"/>
              <w:jc w:val="center"/>
            </w:pPr>
            <w:r>
              <w:t>30</w:t>
            </w:r>
          </w:p>
        </w:tc>
        <w:tc>
          <w:tcPr>
            <w:tcW w:w="3097" w:type="dxa"/>
          </w:tcPr>
          <w:p w:rsidR="00BE43B4" w:rsidRDefault="00BE43B4">
            <w:pPr>
              <w:pStyle w:val="TableParagraph"/>
              <w:spacing w:line="246" w:lineRule="exact"/>
              <w:ind w:left="841" w:right="830"/>
              <w:jc w:val="center"/>
            </w:pPr>
            <w:r>
              <w:t>Объективные</w:t>
            </w:r>
          </w:p>
        </w:tc>
      </w:tr>
      <w:tr w:rsidR="00BE43B4">
        <w:trPr>
          <w:trHeight w:val="1365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76" w:lineRule="auto"/>
              <w:ind w:left="107" w:right="257"/>
            </w:pPr>
            <w:r>
              <w:t>3.Осознанное использование выразительных средств и</w:t>
            </w:r>
          </w:p>
          <w:p w:rsidR="00BE43B4" w:rsidRDefault="00BE43B4">
            <w:pPr>
              <w:pStyle w:val="TableParagraph"/>
              <w:spacing w:line="276" w:lineRule="auto"/>
              <w:ind w:left="107" w:right="136"/>
            </w:pPr>
            <w:r>
              <w:t>выразительных возможностей художественных материалов.</w:t>
            </w:r>
          </w:p>
        </w:tc>
        <w:tc>
          <w:tcPr>
            <w:tcW w:w="3111" w:type="dxa"/>
          </w:tcPr>
          <w:p w:rsidR="00BE43B4" w:rsidRDefault="00BE43B4">
            <w:pPr>
              <w:pStyle w:val="TableParagraph"/>
              <w:spacing w:line="249" w:lineRule="exact"/>
              <w:ind w:left="724" w:right="716"/>
              <w:jc w:val="center"/>
            </w:pPr>
            <w:r>
              <w:t>20</w:t>
            </w:r>
          </w:p>
        </w:tc>
        <w:tc>
          <w:tcPr>
            <w:tcW w:w="3097" w:type="dxa"/>
          </w:tcPr>
          <w:p w:rsidR="00BE43B4" w:rsidRDefault="00BE43B4">
            <w:pPr>
              <w:pStyle w:val="TableParagraph"/>
              <w:spacing w:line="249" w:lineRule="exact"/>
              <w:ind w:left="841" w:right="830"/>
              <w:jc w:val="center"/>
            </w:pPr>
            <w:r>
              <w:t>Объективные</w:t>
            </w:r>
          </w:p>
        </w:tc>
      </w:tr>
      <w:tr w:rsidR="00BE43B4">
        <w:trPr>
          <w:trHeight w:val="1072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46" w:lineRule="exact"/>
              <w:ind w:left="107"/>
            </w:pPr>
            <w:r>
              <w:t>4.Эмоциональность и</w:t>
            </w:r>
          </w:p>
          <w:p w:rsidR="00BE43B4" w:rsidRDefault="00BE43B4">
            <w:pPr>
              <w:pStyle w:val="TableParagraph"/>
              <w:spacing w:before="37" w:line="278" w:lineRule="auto"/>
              <w:ind w:left="107" w:right="313"/>
            </w:pPr>
            <w:r>
              <w:t>индивидуально-личностный подход.</w:t>
            </w:r>
          </w:p>
        </w:tc>
        <w:tc>
          <w:tcPr>
            <w:tcW w:w="3111" w:type="dxa"/>
          </w:tcPr>
          <w:p w:rsidR="00BE43B4" w:rsidRDefault="00BE43B4">
            <w:pPr>
              <w:pStyle w:val="TableParagraph"/>
              <w:spacing w:line="246" w:lineRule="exact"/>
              <w:ind w:left="724" w:right="716"/>
              <w:jc w:val="center"/>
            </w:pPr>
            <w:r>
              <w:t>10</w:t>
            </w:r>
          </w:p>
        </w:tc>
        <w:tc>
          <w:tcPr>
            <w:tcW w:w="3097" w:type="dxa"/>
          </w:tcPr>
          <w:p w:rsidR="00BE43B4" w:rsidRDefault="00BE43B4">
            <w:pPr>
              <w:pStyle w:val="TableParagraph"/>
              <w:spacing w:line="246" w:lineRule="exact"/>
              <w:ind w:left="844" w:right="830"/>
              <w:jc w:val="center"/>
            </w:pPr>
            <w:r>
              <w:t>Субъективные</w:t>
            </w:r>
          </w:p>
        </w:tc>
      </w:tr>
      <w:tr w:rsidR="00BE43B4">
        <w:trPr>
          <w:trHeight w:val="1072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46" w:lineRule="exact"/>
              <w:ind w:left="107"/>
            </w:pPr>
            <w:r>
              <w:t>5.Отсутствие</w:t>
            </w:r>
          </w:p>
          <w:p w:rsidR="00BE43B4" w:rsidRDefault="00BE43B4">
            <w:pPr>
              <w:pStyle w:val="TableParagraph"/>
              <w:spacing w:before="40" w:line="276" w:lineRule="auto"/>
              <w:ind w:left="107" w:right="117"/>
            </w:pPr>
            <w:r>
              <w:t>подражательности стандартам массовой культуры.</w:t>
            </w:r>
          </w:p>
        </w:tc>
        <w:tc>
          <w:tcPr>
            <w:tcW w:w="3111" w:type="dxa"/>
          </w:tcPr>
          <w:p w:rsidR="00BE43B4" w:rsidRDefault="00BE43B4">
            <w:pPr>
              <w:pStyle w:val="TableParagraph"/>
              <w:spacing w:line="246" w:lineRule="exact"/>
              <w:ind w:left="724" w:right="716"/>
              <w:jc w:val="center"/>
            </w:pPr>
            <w:r>
              <w:t>10</w:t>
            </w:r>
          </w:p>
        </w:tc>
        <w:tc>
          <w:tcPr>
            <w:tcW w:w="3097" w:type="dxa"/>
          </w:tcPr>
          <w:p w:rsidR="00BE43B4" w:rsidRDefault="00BE43B4">
            <w:pPr>
              <w:pStyle w:val="TableParagraph"/>
              <w:spacing w:line="246" w:lineRule="exact"/>
              <w:ind w:left="844" w:right="830"/>
              <w:jc w:val="center"/>
            </w:pPr>
            <w:r>
              <w:t>Субъективные</w:t>
            </w:r>
          </w:p>
        </w:tc>
      </w:tr>
      <w:tr w:rsidR="00BE43B4">
        <w:trPr>
          <w:trHeight w:val="253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33" w:lineRule="exact"/>
              <w:ind w:left="724" w:right="7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</w:t>
            </w:r>
            <w:proofErr w:type="spellEnd"/>
          </w:p>
        </w:tc>
        <w:tc>
          <w:tcPr>
            <w:tcW w:w="3111" w:type="dxa"/>
          </w:tcPr>
          <w:p w:rsidR="00BE43B4" w:rsidRDefault="00BE43B4">
            <w:pPr>
              <w:pStyle w:val="TableParagraph"/>
              <w:spacing w:line="233" w:lineRule="exact"/>
              <w:ind w:left="724" w:right="71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97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</w:tr>
    </w:tbl>
    <w:p w:rsidR="00BE43B4" w:rsidRDefault="00BE43B4">
      <w:pPr>
        <w:pStyle w:val="a3"/>
        <w:spacing w:before="7"/>
        <w:rPr>
          <w:b/>
          <w:sz w:val="25"/>
        </w:rPr>
      </w:pPr>
    </w:p>
    <w:p w:rsidR="00BE43B4" w:rsidRDefault="00BE43B4">
      <w:pPr>
        <w:pStyle w:val="2"/>
        <w:ind w:left="1745" w:right="1236"/>
        <w:jc w:val="center"/>
      </w:pPr>
      <w:r>
        <w:t>Студенты</w:t>
      </w:r>
    </w:p>
    <w:p w:rsidR="00BE43B4" w:rsidRDefault="00BE43B4">
      <w:pPr>
        <w:pStyle w:val="a3"/>
        <w:spacing w:before="2"/>
        <w:rPr>
          <w:b/>
        </w:rPr>
      </w:pPr>
    </w:p>
    <w:tbl>
      <w:tblPr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6"/>
        <w:gridCol w:w="3092"/>
      </w:tblGrid>
      <w:tr w:rsidR="00BE43B4">
        <w:trPr>
          <w:trHeight w:val="297"/>
        </w:trPr>
        <w:tc>
          <w:tcPr>
            <w:tcW w:w="3116" w:type="dxa"/>
            <w:tcBorders>
              <w:bottom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3092" w:type="dxa"/>
            <w:tcBorders>
              <w:bottom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491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6" w:lineRule="exact"/>
              <w:ind w:left="728" w:right="717"/>
              <w:jc w:val="center"/>
            </w:pPr>
            <w:r>
              <w:t>Критерии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6" w:lineRule="exact"/>
              <w:ind w:left="731" w:right="717"/>
              <w:jc w:val="center"/>
            </w:pPr>
            <w:r>
              <w:t>Наивысший балл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6" w:lineRule="exact"/>
              <w:ind w:left="840" w:right="828"/>
              <w:jc w:val="center"/>
            </w:pPr>
            <w:r>
              <w:t>Шкала оценки</w:t>
            </w:r>
          </w:p>
        </w:tc>
      </w:tr>
      <w:tr w:rsidR="00BE43B4">
        <w:trPr>
          <w:trHeight w:val="1072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76" w:lineRule="auto"/>
              <w:ind w:left="107" w:right="171"/>
            </w:pPr>
            <w:r>
              <w:t>1.Грамотное композиционное размещение изображения на плоскости листа бумаги.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6" w:lineRule="exact"/>
              <w:ind w:left="730" w:right="717"/>
              <w:jc w:val="center"/>
            </w:pPr>
            <w:r>
              <w:t>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6" w:lineRule="exact"/>
              <w:ind w:left="839" w:right="828"/>
              <w:jc w:val="center"/>
            </w:pPr>
            <w:r>
              <w:t>Объективные</w:t>
            </w:r>
          </w:p>
        </w:tc>
      </w:tr>
      <w:tr w:rsidR="00BE43B4">
        <w:trPr>
          <w:trHeight w:val="1746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76" w:lineRule="auto"/>
              <w:ind w:left="107" w:right="735"/>
            </w:pPr>
            <w:r>
              <w:t xml:space="preserve">2. Объективный конструктивный анализ формы, нахождение </w:t>
            </w:r>
            <w:proofErr w:type="gramStart"/>
            <w:r>
              <w:t>пропорционального</w:t>
            </w:r>
            <w:proofErr w:type="gramEnd"/>
          </w:p>
          <w:p w:rsidR="00BE43B4" w:rsidRDefault="00BE43B4">
            <w:pPr>
              <w:pStyle w:val="TableParagraph"/>
              <w:ind w:left="107"/>
            </w:pPr>
            <w:r>
              <w:t>соответствия между натурой и</w:t>
            </w:r>
          </w:p>
          <w:p w:rsidR="00BE43B4" w:rsidRDefault="00BE43B4">
            <w:pPr>
              <w:pStyle w:val="TableParagraph"/>
              <w:spacing w:before="31"/>
              <w:ind w:left="107"/>
            </w:pPr>
            <w:r>
              <w:t xml:space="preserve">рисунком и </w:t>
            </w:r>
            <w:proofErr w:type="gramStart"/>
            <w:r>
              <w:t>перспективное</w:t>
            </w:r>
            <w:proofErr w:type="gram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6" w:lineRule="exact"/>
              <w:ind w:left="730" w:right="717"/>
              <w:jc w:val="center"/>
            </w:pPr>
            <w:r>
              <w:t>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6" w:lineRule="exact"/>
              <w:ind w:left="839" w:right="828"/>
              <w:jc w:val="center"/>
            </w:pPr>
            <w:r>
              <w:t>Объективные</w:t>
            </w:r>
          </w:p>
        </w:tc>
      </w:tr>
    </w:tbl>
    <w:p w:rsidR="00BE43B4" w:rsidRDefault="00BE43B4">
      <w:pPr>
        <w:spacing w:line="246" w:lineRule="exact"/>
        <w:jc w:val="center"/>
        <w:sectPr w:rsidR="00BE43B4">
          <w:pgSz w:w="11910" w:h="16840"/>
          <w:pgMar w:top="1340" w:right="320" w:bottom="280" w:left="660" w:header="720" w:footer="720" w:gutter="0"/>
          <w:cols w:space="720"/>
        </w:sectPr>
      </w:pPr>
    </w:p>
    <w:tbl>
      <w:tblPr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6"/>
        <w:gridCol w:w="3092"/>
      </w:tblGrid>
      <w:tr w:rsidR="00BE43B4">
        <w:trPr>
          <w:trHeight w:val="784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76" w:lineRule="auto"/>
              <w:ind w:left="107" w:right="818"/>
            </w:pPr>
            <w:r>
              <w:lastRenderedPageBreak/>
              <w:t>построение рисунка на картинной плоскости.</w:t>
            </w:r>
          </w:p>
        </w:tc>
        <w:tc>
          <w:tcPr>
            <w:tcW w:w="3116" w:type="dxa"/>
          </w:tcPr>
          <w:p w:rsidR="00BE43B4" w:rsidRDefault="00BE43B4">
            <w:pPr>
              <w:pStyle w:val="TableParagraph"/>
            </w:pPr>
          </w:p>
        </w:tc>
        <w:tc>
          <w:tcPr>
            <w:tcW w:w="309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1072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76" w:lineRule="auto"/>
              <w:ind w:left="107" w:right="91"/>
            </w:pPr>
            <w:r>
              <w:t>3.Выявление объемной формы предметов с помощью</w:t>
            </w:r>
          </w:p>
          <w:p w:rsidR="00BE43B4" w:rsidRDefault="00BE43B4">
            <w:pPr>
              <w:pStyle w:val="TableParagraph"/>
              <w:spacing w:line="252" w:lineRule="exact"/>
              <w:ind w:left="107"/>
            </w:pPr>
            <w:r>
              <w:t>светотени.</w:t>
            </w:r>
          </w:p>
        </w:tc>
        <w:tc>
          <w:tcPr>
            <w:tcW w:w="3116" w:type="dxa"/>
          </w:tcPr>
          <w:p w:rsidR="00BE43B4" w:rsidRDefault="00BE43B4">
            <w:pPr>
              <w:pStyle w:val="TableParagraph"/>
              <w:spacing w:line="241" w:lineRule="exact"/>
              <w:ind w:left="1446"/>
            </w:pPr>
            <w:r>
              <w:t>20</w:t>
            </w:r>
          </w:p>
        </w:tc>
        <w:tc>
          <w:tcPr>
            <w:tcW w:w="3092" w:type="dxa"/>
          </w:tcPr>
          <w:p w:rsidR="00BE43B4" w:rsidRDefault="00BE43B4">
            <w:pPr>
              <w:pStyle w:val="TableParagraph"/>
              <w:spacing w:line="241" w:lineRule="exact"/>
              <w:ind w:left="839" w:right="828"/>
              <w:jc w:val="center"/>
            </w:pPr>
            <w:r>
              <w:t>Объективные</w:t>
            </w:r>
          </w:p>
        </w:tc>
      </w:tr>
      <w:tr w:rsidR="00BE43B4">
        <w:trPr>
          <w:trHeight w:val="1652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76" w:lineRule="auto"/>
              <w:ind w:left="107" w:right="335"/>
            </w:pPr>
            <w:r>
              <w:t>4.Выразительное использование графических материалов. Ритмическая, пластическая организация работы.</w:t>
            </w:r>
          </w:p>
        </w:tc>
        <w:tc>
          <w:tcPr>
            <w:tcW w:w="3116" w:type="dxa"/>
          </w:tcPr>
          <w:p w:rsidR="00BE43B4" w:rsidRDefault="00BE43B4">
            <w:pPr>
              <w:pStyle w:val="TableParagraph"/>
              <w:spacing w:line="241" w:lineRule="exact"/>
              <w:ind w:left="1446"/>
            </w:pPr>
            <w:r>
              <w:t>10</w:t>
            </w:r>
          </w:p>
        </w:tc>
        <w:tc>
          <w:tcPr>
            <w:tcW w:w="3092" w:type="dxa"/>
          </w:tcPr>
          <w:p w:rsidR="00BE43B4" w:rsidRDefault="00BE43B4">
            <w:pPr>
              <w:pStyle w:val="TableParagraph"/>
              <w:spacing w:line="241" w:lineRule="exact"/>
              <w:ind w:left="841" w:right="828"/>
              <w:jc w:val="center"/>
            </w:pPr>
            <w:r>
              <w:t>Субъективные</w:t>
            </w:r>
          </w:p>
        </w:tc>
      </w:tr>
      <w:tr w:rsidR="00BE43B4">
        <w:trPr>
          <w:trHeight w:val="1656"/>
        </w:trPr>
        <w:tc>
          <w:tcPr>
            <w:tcW w:w="3116" w:type="dxa"/>
          </w:tcPr>
          <w:p w:rsidR="00BE43B4" w:rsidRDefault="00BE43B4">
            <w:pPr>
              <w:pStyle w:val="TableParagraph"/>
              <w:spacing w:line="276" w:lineRule="auto"/>
              <w:ind w:left="107" w:right="109"/>
            </w:pPr>
            <w:r>
              <w:t>5.Умение передавать характер и создавать художественный образ предмета (предметов) за счет средств художественной выразительности;</w:t>
            </w:r>
          </w:p>
        </w:tc>
        <w:tc>
          <w:tcPr>
            <w:tcW w:w="3116" w:type="dxa"/>
          </w:tcPr>
          <w:p w:rsidR="00BE43B4" w:rsidRDefault="00BE43B4">
            <w:pPr>
              <w:pStyle w:val="TableParagraph"/>
              <w:spacing w:line="243" w:lineRule="exact"/>
              <w:ind w:left="1446"/>
            </w:pPr>
            <w:r>
              <w:t>10</w:t>
            </w:r>
          </w:p>
        </w:tc>
        <w:tc>
          <w:tcPr>
            <w:tcW w:w="3092" w:type="dxa"/>
          </w:tcPr>
          <w:p w:rsidR="00BE43B4" w:rsidRDefault="00BE43B4">
            <w:pPr>
              <w:pStyle w:val="TableParagraph"/>
              <w:spacing w:line="243" w:lineRule="exact"/>
              <w:ind w:left="841" w:right="828"/>
              <w:jc w:val="center"/>
            </w:pPr>
            <w:r>
              <w:t>Субъективные</w:t>
            </w:r>
          </w:p>
        </w:tc>
      </w:tr>
      <w:tr w:rsidR="00BE43B4">
        <w:trPr>
          <w:trHeight w:val="299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B4" w:rsidRDefault="00BE43B4">
            <w:pPr>
              <w:pStyle w:val="TableParagraph"/>
              <w:spacing w:before="28" w:line="251" w:lineRule="exact"/>
              <w:ind w:left="1374" w:right="13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</w:t>
            </w:r>
            <w:proofErr w:type="spellEnd"/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B4" w:rsidRDefault="00BE43B4">
            <w:pPr>
              <w:pStyle w:val="TableParagraph"/>
              <w:spacing w:before="28" w:line="251" w:lineRule="exact"/>
              <w:ind w:left="139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B4" w:rsidRDefault="00BE43B4">
            <w:pPr>
              <w:pStyle w:val="TableParagraph"/>
            </w:pPr>
          </w:p>
        </w:tc>
      </w:tr>
    </w:tbl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spacing w:before="6"/>
        <w:rPr>
          <w:b/>
          <w:sz w:val="23"/>
        </w:rPr>
      </w:pPr>
    </w:p>
    <w:p w:rsidR="00BE43B4" w:rsidRDefault="00BE43B4">
      <w:pPr>
        <w:pStyle w:val="a5"/>
        <w:numPr>
          <w:ilvl w:val="0"/>
          <w:numId w:val="3"/>
        </w:numPr>
        <w:tabs>
          <w:tab w:val="left" w:pos="1946"/>
        </w:tabs>
        <w:spacing w:before="89"/>
        <w:ind w:left="1750" w:right="534" w:firstLine="0"/>
        <w:rPr>
          <w:b/>
          <w:sz w:val="24"/>
        </w:rPr>
      </w:pPr>
      <w:r>
        <w:rPr>
          <w:b/>
          <w:sz w:val="26"/>
        </w:rPr>
        <w:t>Перечень используемого оборудования, инструментов и расходных материалов.</w:t>
      </w:r>
    </w:p>
    <w:p w:rsidR="00BE43B4" w:rsidRDefault="00BE43B4">
      <w:pPr>
        <w:pStyle w:val="2"/>
        <w:numPr>
          <w:ilvl w:val="1"/>
          <w:numId w:val="3"/>
        </w:numPr>
        <w:tabs>
          <w:tab w:val="left" w:pos="2204"/>
        </w:tabs>
        <w:spacing w:before="2"/>
      </w:pPr>
      <w:r>
        <w:t>Школьники</w:t>
      </w: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2417"/>
        <w:gridCol w:w="3134"/>
        <w:gridCol w:w="1728"/>
        <w:gridCol w:w="1202"/>
      </w:tblGrid>
      <w:tr w:rsidR="00BE43B4">
        <w:trPr>
          <w:trHeight w:val="254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4" w:lineRule="exact"/>
              <w:ind w:left="449" w:right="439"/>
              <w:jc w:val="center"/>
              <w:rPr>
                <w:b/>
              </w:rPr>
            </w:pPr>
            <w:r>
              <w:rPr>
                <w:b/>
              </w:rPr>
              <w:t>ОБОРУДОВАНИЕ НА 1-ГО УЧАСТНИКА</w:t>
            </w:r>
          </w:p>
        </w:tc>
      </w:tr>
      <w:tr w:rsidR="00BE43B4">
        <w:trPr>
          <w:trHeight w:val="251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2" w:lineRule="exact"/>
              <w:ind w:left="449" w:right="438"/>
              <w:jc w:val="center"/>
            </w:pPr>
            <w:r>
              <w:t>Оборудование, инструменты, ПО, мебель</w:t>
            </w:r>
          </w:p>
        </w:tc>
      </w:tr>
      <w:tr w:rsidR="00BE43B4">
        <w:trPr>
          <w:trHeight w:val="1012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7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ind w:left="110" w:right="85" w:firstLine="506"/>
            </w:pPr>
            <w:r>
              <w:t>тех. характеристики оборудования, инструментов и ссылка на сайт производителя,</w:t>
            </w:r>
          </w:p>
          <w:p w:rsidR="00BE43B4" w:rsidRDefault="00BE43B4">
            <w:pPr>
              <w:pStyle w:val="TableParagraph"/>
              <w:spacing w:line="238" w:lineRule="exact"/>
              <w:ind w:left="1008"/>
            </w:pPr>
            <w:r>
              <w:t>поставщика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7" w:lineRule="exact"/>
              <w:ind w:left="171" w:right="163"/>
              <w:jc w:val="center"/>
            </w:pPr>
            <w:r>
              <w:t>Ед. измерения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7" w:lineRule="exact"/>
              <w:ind w:left="251" w:right="246"/>
              <w:jc w:val="center"/>
            </w:pPr>
            <w:r>
              <w:t>Кол-во</w:t>
            </w:r>
          </w:p>
        </w:tc>
      </w:tr>
      <w:tr w:rsidR="00BE43B4">
        <w:trPr>
          <w:trHeight w:val="981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7" w:lineRule="exact"/>
              <w:ind w:left="107"/>
            </w:pPr>
            <w:r>
              <w:t>Офисный стол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47" w:lineRule="exact"/>
              <w:ind w:left="108"/>
            </w:pPr>
            <w:r>
              <w:t>примерно 750х1190х650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1655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9" w:lineRule="exact"/>
              <w:ind w:left="107"/>
            </w:pPr>
            <w:r>
              <w:t>Мольберт</w:t>
            </w:r>
          </w:p>
          <w:p w:rsidR="00BE43B4" w:rsidRDefault="00BE43B4">
            <w:pPr>
              <w:pStyle w:val="TableParagraph"/>
              <w:spacing w:before="37" w:line="276" w:lineRule="auto"/>
              <w:ind w:left="107" w:right="692"/>
            </w:pPr>
            <w:r>
              <w:t>художественный напольный</w:t>
            </w:r>
          </w:p>
          <w:p w:rsidR="00BE43B4" w:rsidRDefault="00BE43B4">
            <w:pPr>
              <w:pStyle w:val="TableParagraph"/>
              <w:spacing w:line="276" w:lineRule="auto"/>
              <w:ind w:left="107" w:right="1077"/>
            </w:pPr>
            <w:proofErr w:type="gramStart"/>
            <w:r>
              <w:t>ученический</w:t>
            </w:r>
            <w:proofErr w:type="gramEnd"/>
            <w:r>
              <w:t xml:space="preserve"> "Хлопушка"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49" w:lineRule="exact"/>
              <w:ind w:left="108"/>
            </w:pPr>
            <w:r>
              <w:t>660х1200х630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9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508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7" w:lineRule="exact"/>
              <w:ind w:left="107"/>
            </w:pPr>
            <w:r>
              <w:t>Офисный стул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68" w:lineRule="exact"/>
              <w:ind w:left="8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54х58х82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53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4" w:lineRule="exact"/>
              <w:ind w:left="449" w:right="438"/>
              <w:jc w:val="center"/>
              <w:rPr>
                <w:b/>
              </w:rPr>
            </w:pPr>
            <w:r>
              <w:rPr>
                <w:b/>
              </w:rPr>
              <w:t>РАСХОДНЫЕ МАТЕРИАЛЫ НА 1 УЧАСТНИКА</w:t>
            </w:r>
          </w:p>
        </w:tc>
      </w:tr>
      <w:tr w:rsidR="00BE43B4">
        <w:trPr>
          <w:trHeight w:val="252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2" w:lineRule="exact"/>
              <w:ind w:left="449" w:right="439"/>
              <w:jc w:val="center"/>
            </w:pPr>
            <w:r>
              <w:t>Расходные материалы</w:t>
            </w:r>
          </w:p>
        </w:tc>
      </w:tr>
      <w:tr w:rsidR="00BE43B4">
        <w:trPr>
          <w:trHeight w:val="254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34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4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34" w:lineRule="exact"/>
              <w:ind w:left="194"/>
            </w:pPr>
            <w:r>
              <w:t>Технические характеристики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4" w:lineRule="exact"/>
              <w:ind w:left="171" w:right="163"/>
              <w:jc w:val="center"/>
            </w:pPr>
            <w:r>
              <w:t>Ед. измерения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4" w:lineRule="exact"/>
              <w:ind w:left="251" w:right="246"/>
              <w:jc w:val="center"/>
            </w:pPr>
            <w:r>
              <w:t>Кол-во</w:t>
            </w:r>
          </w:p>
        </w:tc>
      </w:tr>
      <w:tr w:rsidR="00BE43B4">
        <w:trPr>
          <w:trHeight w:val="782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76" w:lineRule="auto"/>
              <w:ind w:left="107" w:right="322"/>
            </w:pPr>
            <w:r>
              <w:t>Бумага для черчения А3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491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7" w:lineRule="exact"/>
              <w:ind w:left="107"/>
            </w:pPr>
            <w:r>
              <w:t>Ластик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90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7" w:lineRule="exact"/>
              <w:ind w:left="107"/>
            </w:pPr>
            <w:r>
              <w:t>Карандаш простой НВ,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</w:tbl>
    <w:p w:rsidR="00BE43B4" w:rsidRDefault="00BE43B4">
      <w:pPr>
        <w:spacing w:line="247" w:lineRule="exact"/>
        <w:jc w:val="center"/>
        <w:sectPr w:rsidR="00BE43B4">
          <w:pgSz w:w="11910" w:h="16840"/>
          <w:pgMar w:top="112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2417"/>
        <w:gridCol w:w="3134"/>
        <w:gridCol w:w="1728"/>
        <w:gridCol w:w="1202"/>
      </w:tblGrid>
      <w:tr w:rsidR="00BE43B4">
        <w:trPr>
          <w:trHeight w:val="491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3" w:lineRule="exact"/>
              <w:ind w:left="107"/>
            </w:pPr>
            <w:r>
              <w:t>В, 2В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782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78" w:lineRule="auto"/>
              <w:ind w:left="107" w:right="736"/>
            </w:pPr>
            <w:r>
              <w:t>Ведро с тряпкой половой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251" w:right="241"/>
              <w:jc w:val="center"/>
            </w:pPr>
            <w:r>
              <w:t>1/5</w:t>
            </w:r>
          </w:p>
        </w:tc>
      </w:tr>
      <w:tr w:rsidR="00BE43B4">
        <w:trPr>
          <w:trHeight w:val="491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162"/>
            </w:pPr>
            <w:r>
              <w:t>Тряпка для стола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506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45" w:lineRule="exact"/>
              <w:ind w:left="449" w:right="439"/>
              <w:jc w:val="center"/>
              <w:rPr>
                <w:b/>
              </w:rPr>
            </w:pPr>
            <w:r>
              <w:rPr>
                <w:b/>
              </w:rPr>
              <w:t>РАСХОДНЫЕ МАТЕРИАЛЫ, ОБОРУДОВАНИЕ И ИНСТРУМЕНТЫ, КОТОРЫЕ</w:t>
            </w:r>
          </w:p>
          <w:p w:rsidR="00BE43B4" w:rsidRDefault="00BE43B4">
            <w:pPr>
              <w:pStyle w:val="TableParagraph"/>
              <w:spacing w:line="241" w:lineRule="exact"/>
              <w:ind w:left="448" w:right="439"/>
              <w:jc w:val="center"/>
              <w:rPr>
                <w:b/>
              </w:rPr>
            </w:pPr>
            <w:r>
              <w:rPr>
                <w:b/>
              </w:rPr>
              <w:t>УЧАСТНИКИ ДОЛЖНЫ ИМЕТЬ ПРИ СЕБЕ (при необходимости)</w:t>
            </w:r>
          </w:p>
        </w:tc>
      </w:tr>
      <w:tr w:rsidR="00BE43B4">
        <w:trPr>
          <w:trHeight w:val="1072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76" w:lineRule="auto"/>
              <w:ind w:left="107" w:right="712" w:firstLine="105"/>
            </w:pPr>
            <w:r>
              <w:t>Графические художественные материалы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ind w:left="253" w:right="225" w:firstLine="211"/>
            </w:pPr>
            <w:r>
              <w:t>По выбору</w:t>
            </w:r>
          </w:p>
        </w:tc>
      </w:tr>
      <w:tr w:rsidR="00BE43B4">
        <w:trPr>
          <w:trHeight w:val="781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76" w:lineRule="auto"/>
              <w:ind w:left="107" w:right="267" w:firstLine="55"/>
            </w:pPr>
            <w:r>
              <w:t>Бумага для черчения А3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782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76" w:lineRule="auto"/>
              <w:ind w:left="107" w:right="267" w:firstLine="55"/>
            </w:pPr>
            <w:r>
              <w:t>Бумага для черчения А</w:t>
            </w:r>
            <w:proofErr w:type="gramStart"/>
            <w:r>
              <w:t>2</w:t>
            </w:r>
            <w:proofErr w:type="gramEnd"/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491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162"/>
            </w:pPr>
            <w:r>
              <w:t>халат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508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</w:pP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251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2" w:lineRule="exact"/>
              <w:ind w:left="201"/>
              <w:rPr>
                <w:b/>
              </w:rPr>
            </w:pPr>
            <w:r>
              <w:rPr>
                <w:b/>
              </w:rPr>
              <w:t>РАСХОДНЫЕ МАТЕРИАЛЫ И ОБОРУДОВАНИЕ, ЗАПРЕЩЕННЫЕ НА ПЛОЩАДКЕ</w:t>
            </w:r>
          </w:p>
        </w:tc>
      </w:tr>
      <w:tr w:rsidR="00BE43B4">
        <w:trPr>
          <w:trHeight w:val="505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3" w:lineRule="exact"/>
              <w:ind w:left="98" w:right="92"/>
              <w:jc w:val="center"/>
            </w:pPr>
            <w:r>
              <w:t>Электронные носители</w:t>
            </w:r>
          </w:p>
          <w:p w:rsidR="00BE43B4" w:rsidRDefault="00BE43B4">
            <w:pPr>
              <w:pStyle w:val="TableParagraph"/>
              <w:spacing w:line="243" w:lineRule="exact"/>
              <w:ind w:left="98" w:right="86"/>
              <w:jc w:val="center"/>
            </w:pPr>
            <w:r>
              <w:t>информации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760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ind w:left="412" w:right="401"/>
              <w:jc w:val="center"/>
            </w:pPr>
            <w:r>
              <w:t xml:space="preserve">Эскизы, </w:t>
            </w:r>
            <w:proofErr w:type="gramStart"/>
            <w:r>
              <w:t>рисунки</w:t>
            </w:r>
            <w:proofErr w:type="gramEnd"/>
            <w:r>
              <w:t xml:space="preserve"> выполненные до</w:t>
            </w:r>
          </w:p>
          <w:p w:rsidR="00BE43B4" w:rsidRDefault="00BE43B4">
            <w:pPr>
              <w:pStyle w:val="TableParagraph"/>
              <w:spacing w:line="244" w:lineRule="exact"/>
              <w:ind w:left="98" w:right="89"/>
              <w:jc w:val="center"/>
            </w:pPr>
            <w:r>
              <w:t>начала соревнований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505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45" w:lineRule="exact"/>
              <w:ind w:left="448" w:right="439"/>
              <w:jc w:val="center"/>
              <w:rPr>
                <w:b/>
              </w:rPr>
            </w:pPr>
            <w:r>
              <w:rPr>
                <w:b/>
              </w:rPr>
              <w:t>ДОПОЛНИТЕЛЬНОЕ ОБОРУДОВАНИЕ, ИНСТРУМЕНТЫ КОТОРОЕ МОЖЕТ</w:t>
            </w:r>
          </w:p>
          <w:p w:rsidR="00BE43B4" w:rsidRDefault="00BE43B4">
            <w:pPr>
              <w:pStyle w:val="TableParagraph"/>
              <w:spacing w:line="241" w:lineRule="exact"/>
              <w:ind w:left="449" w:right="438"/>
              <w:jc w:val="center"/>
              <w:rPr>
                <w:b/>
              </w:rPr>
            </w:pPr>
            <w:r>
              <w:rPr>
                <w:b/>
              </w:rPr>
              <w:t>ПРИВЕСТИ С СОБОЙ УЧАСТНИК (при необходимости)</w:t>
            </w:r>
          </w:p>
        </w:tc>
      </w:tr>
      <w:tr w:rsidR="00BE43B4">
        <w:trPr>
          <w:trHeight w:val="1012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ind w:left="331" w:right="321" w:hanging="2"/>
              <w:jc w:val="center"/>
            </w:pPr>
            <w:r>
              <w:t xml:space="preserve">тех. характеристики оборудования и ссылка </w:t>
            </w:r>
            <w:proofErr w:type="gramStart"/>
            <w:r>
              <w:t>на</w:t>
            </w:r>
            <w:proofErr w:type="gramEnd"/>
          </w:p>
          <w:p w:rsidR="00BE43B4" w:rsidRDefault="00BE43B4">
            <w:pPr>
              <w:pStyle w:val="TableParagraph"/>
              <w:spacing w:line="252" w:lineRule="exact"/>
              <w:ind w:left="149" w:right="140"/>
              <w:jc w:val="center"/>
            </w:pPr>
            <w:r>
              <w:t>сайт производителя, поставщика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321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237"/>
            </w:pPr>
            <w:r>
              <w:t>Планшет ДВП</w:t>
            </w:r>
            <w:r>
              <w:rPr>
                <w:spacing w:val="52"/>
              </w:rPr>
              <w:t xml:space="preserve"> </w:t>
            </w:r>
            <w:r>
              <w:t>(А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41" w:lineRule="exact"/>
              <w:ind w:left="149" w:right="141"/>
              <w:jc w:val="center"/>
            </w:pPr>
            <w:r>
              <w:t>40х60см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E43B4">
        <w:trPr>
          <w:trHeight w:val="986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251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2" w:lineRule="exact"/>
              <w:ind w:left="448" w:right="439"/>
              <w:jc w:val="center"/>
              <w:rPr>
                <w:b/>
              </w:rPr>
            </w:pPr>
            <w:r>
              <w:rPr>
                <w:b/>
              </w:rPr>
              <w:t>ОБОРУДОВАНИЕ НА 1-ГО ЭКСПЕРТА (при необходимости)</w:t>
            </w:r>
          </w:p>
        </w:tc>
      </w:tr>
      <w:tr w:rsidR="00BE43B4">
        <w:trPr>
          <w:trHeight w:val="254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4" w:lineRule="exact"/>
              <w:ind w:left="449" w:right="439"/>
              <w:jc w:val="center"/>
            </w:pPr>
            <w:r>
              <w:t>Оборудование, мебель</w:t>
            </w:r>
          </w:p>
        </w:tc>
      </w:tr>
      <w:tr w:rsidR="00BE43B4">
        <w:trPr>
          <w:trHeight w:val="757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41" w:lineRule="exact"/>
              <w:ind w:left="149" w:right="141"/>
              <w:jc w:val="center"/>
            </w:pPr>
            <w:r>
              <w:t>Технические</w:t>
            </w:r>
            <w:r>
              <w:rPr>
                <w:spacing w:val="53"/>
              </w:rPr>
              <w:t xml:space="preserve"> </w:t>
            </w:r>
            <w:r>
              <w:t>характеристики</w:t>
            </w:r>
          </w:p>
          <w:p w:rsidR="00BE43B4" w:rsidRDefault="00BE43B4">
            <w:pPr>
              <w:pStyle w:val="TableParagraph"/>
              <w:spacing w:before="5" w:line="252" w:lineRule="exact"/>
              <w:ind w:left="256" w:right="248" w:firstLine="2"/>
              <w:jc w:val="center"/>
            </w:pPr>
            <w:r>
              <w:t>и ссылка на сайт производителя, поставщика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253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4" w:lineRule="exact"/>
              <w:ind w:left="107"/>
            </w:pPr>
            <w:r>
              <w:t>Компьютерный стол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54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5" w:lineRule="exact"/>
              <w:ind w:left="107"/>
            </w:pPr>
            <w:r>
              <w:t>Сетевой удлинитель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5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1655"/>
        </w:trPr>
        <w:tc>
          <w:tcPr>
            <w:tcW w:w="86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ind w:left="186" w:right="420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 или ноутбук (с ПО не ниже:</w:t>
            </w:r>
            <w:proofErr w:type="gramEnd"/>
          </w:p>
          <w:p w:rsidR="00BE43B4" w:rsidRPr="00D574AD" w:rsidRDefault="00BE43B4">
            <w:pPr>
              <w:pStyle w:val="TableParagraph"/>
              <w:spacing w:line="270" w:lineRule="atLeast"/>
              <w:ind w:left="186"/>
              <w:rPr>
                <w:sz w:val="24"/>
                <w:lang w:val="en-US"/>
              </w:rPr>
            </w:pPr>
            <w:r w:rsidRPr="00D574AD">
              <w:rPr>
                <w:sz w:val="24"/>
                <w:lang w:val="en-US"/>
              </w:rPr>
              <w:t>Windows x64, 8 x64, Microsoft Office 2010/2013</w:t>
            </w:r>
          </w:p>
        </w:tc>
        <w:tc>
          <w:tcPr>
            <w:tcW w:w="3134" w:type="dxa"/>
          </w:tcPr>
          <w:p w:rsidR="00BE43B4" w:rsidRPr="00D574AD" w:rsidRDefault="00BE43B4">
            <w:pPr>
              <w:pStyle w:val="TableParagraph"/>
              <w:rPr>
                <w:lang w:val="en-US"/>
              </w:rPr>
            </w:pPr>
          </w:p>
        </w:tc>
        <w:tc>
          <w:tcPr>
            <w:tcW w:w="1728" w:type="dxa"/>
          </w:tcPr>
          <w:p w:rsidR="00BE43B4" w:rsidRPr="00D574AD" w:rsidRDefault="00BE43B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BE43B4" w:rsidRPr="00D574AD" w:rsidRDefault="00BE43B4">
            <w:pPr>
              <w:pStyle w:val="TableParagraph"/>
              <w:spacing w:before="10"/>
              <w:rPr>
                <w:b/>
                <w:sz w:val="35"/>
                <w:lang w:val="en-US"/>
              </w:rPr>
            </w:pPr>
          </w:p>
          <w:p w:rsidR="00BE43B4" w:rsidRDefault="00BE43B4">
            <w:pPr>
              <w:pStyle w:val="TableParagraph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rPr>
                <w:b/>
                <w:sz w:val="24"/>
              </w:rPr>
            </w:pPr>
          </w:p>
          <w:p w:rsidR="00BE43B4" w:rsidRDefault="00BE43B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E43B4" w:rsidRDefault="00BE43B4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75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6"/>
              <w:jc w:val="center"/>
            </w:pPr>
            <w:r>
              <w:t>6</w:t>
            </w:r>
          </w:p>
        </w:tc>
      </w:tr>
      <w:tr w:rsidR="00BE43B4">
        <w:trPr>
          <w:trHeight w:val="253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4" w:lineRule="exact"/>
              <w:ind w:left="107"/>
            </w:pPr>
            <w:r>
              <w:t>Стол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</w:tbl>
    <w:p w:rsidR="00BE43B4" w:rsidRDefault="00BE43B4">
      <w:pPr>
        <w:spacing w:line="234" w:lineRule="exact"/>
        <w:jc w:val="center"/>
        <w:sectPr w:rsidR="00BE43B4">
          <w:pgSz w:w="11910" w:h="16840"/>
          <w:pgMar w:top="112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2417"/>
        <w:gridCol w:w="3134"/>
        <w:gridCol w:w="1728"/>
        <w:gridCol w:w="1202"/>
      </w:tblGrid>
      <w:tr w:rsidR="00BE43B4">
        <w:trPr>
          <w:trHeight w:val="253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4" w:lineRule="exact"/>
              <w:ind w:left="107"/>
            </w:pPr>
            <w:r>
              <w:t>Вешалка для одежды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54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</w:tr>
      <w:tr w:rsidR="00BE43B4">
        <w:trPr>
          <w:trHeight w:val="252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2" w:lineRule="exact"/>
              <w:ind w:left="447" w:right="439"/>
              <w:jc w:val="center"/>
              <w:rPr>
                <w:b/>
              </w:rPr>
            </w:pPr>
            <w:r>
              <w:rPr>
                <w:b/>
              </w:rPr>
              <w:t>РАСХОДНЫЕ МАТЕРИАЛЫ НА 1 Эксперта (при необходимости)</w:t>
            </w:r>
          </w:p>
        </w:tc>
      </w:tr>
      <w:tr w:rsidR="00BE43B4">
        <w:trPr>
          <w:trHeight w:val="253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4" w:lineRule="exact"/>
              <w:ind w:left="449" w:right="439"/>
              <w:jc w:val="center"/>
            </w:pPr>
            <w:r>
              <w:t>Расходные материалы</w:t>
            </w:r>
          </w:p>
        </w:tc>
      </w:tr>
      <w:tr w:rsidR="00BE43B4">
        <w:trPr>
          <w:trHeight w:val="321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right="315"/>
              <w:jc w:val="right"/>
            </w:pPr>
            <w:r>
              <w:t>№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41" w:lineRule="exact"/>
              <w:ind w:left="146" w:right="141"/>
              <w:jc w:val="center"/>
            </w:pPr>
            <w:r>
              <w:t>Технические характеристики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</w:pPr>
          </w:p>
        </w:tc>
      </w:tr>
      <w:tr w:rsidR="00BE43B4">
        <w:trPr>
          <w:trHeight w:val="505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right="366"/>
              <w:jc w:val="right"/>
            </w:pPr>
            <w:r>
              <w:t>1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Бумага для печати</w:t>
            </w:r>
          </w:p>
          <w:p w:rsidR="00BE43B4" w:rsidRDefault="00BE43B4">
            <w:pPr>
              <w:pStyle w:val="TableParagraph"/>
              <w:spacing w:before="1" w:line="244" w:lineRule="exact"/>
              <w:ind w:left="107"/>
            </w:pPr>
            <w:r>
              <w:t>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54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34" w:lineRule="exact"/>
              <w:ind w:right="366"/>
              <w:jc w:val="right"/>
            </w:pPr>
            <w:r>
              <w:t>3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4" w:lineRule="exact"/>
              <w:ind w:left="107"/>
            </w:pPr>
            <w:r>
              <w:t>Файлы для бумаги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4" w:lineRule="exact"/>
              <w:ind w:left="251" w:right="245"/>
              <w:jc w:val="center"/>
            </w:pPr>
            <w:r>
              <w:t>20</w:t>
            </w:r>
          </w:p>
        </w:tc>
      </w:tr>
      <w:tr w:rsidR="00BE43B4">
        <w:trPr>
          <w:trHeight w:val="505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right="366"/>
              <w:jc w:val="right"/>
            </w:pPr>
            <w:r>
              <w:t>4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0" w:lineRule="exact"/>
              <w:ind w:left="107"/>
            </w:pPr>
            <w:r>
              <w:t xml:space="preserve">Ручки шариковые </w:t>
            </w:r>
            <w:proofErr w:type="gramStart"/>
            <w:r>
              <w:t>для</w:t>
            </w:r>
            <w:proofErr w:type="gramEnd"/>
          </w:p>
          <w:p w:rsidR="00BE43B4" w:rsidRDefault="00BE43B4">
            <w:pPr>
              <w:pStyle w:val="TableParagraph"/>
              <w:spacing w:line="246" w:lineRule="exact"/>
              <w:ind w:left="107"/>
            </w:pPr>
            <w:r>
              <w:t>записи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251" w:right="245"/>
              <w:jc w:val="center"/>
            </w:pPr>
            <w:r>
              <w:t>10</w:t>
            </w:r>
          </w:p>
        </w:tc>
      </w:tr>
      <w:tr w:rsidR="00BE43B4">
        <w:trPr>
          <w:trHeight w:val="251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32" w:lineRule="exact"/>
              <w:ind w:right="366"/>
              <w:jc w:val="right"/>
            </w:pPr>
            <w:r>
              <w:t>5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2" w:lineRule="exact"/>
              <w:ind w:left="107"/>
            </w:pPr>
            <w:proofErr w:type="spellStart"/>
            <w:r>
              <w:t>Бейджики</w:t>
            </w:r>
            <w:proofErr w:type="spellEnd"/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2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2" w:lineRule="exact"/>
              <w:ind w:left="251" w:right="245"/>
              <w:jc w:val="center"/>
            </w:pPr>
            <w:r>
              <w:t>10</w:t>
            </w:r>
          </w:p>
        </w:tc>
      </w:tr>
      <w:tr w:rsidR="00BE43B4">
        <w:trPr>
          <w:trHeight w:val="254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34" w:lineRule="exact"/>
              <w:ind w:right="366"/>
              <w:jc w:val="right"/>
            </w:pPr>
            <w:r>
              <w:t>6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4" w:lineRule="exact"/>
              <w:ind w:left="107"/>
            </w:pPr>
            <w:r>
              <w:t>Ножницы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51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32" w:lineRule="exact"/>
              <w:ind w:right="366"/>
              <w:jc w:val="right"/>
            </w:pPr>
            <w:r>
              <w:t>8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2" w:lineRule="exact"/>
              <w:ind w:left="107"/>
            </w:pPr>
            <w:r>
              <w:t>Клей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2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54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34" w:lineRule="exact"/>
              <w:ind w:right="309"/>
              <w:jc w:val="right"/>
            </w:pPr>
            <w:r>
              <w:t>10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34" w:lineRule="exact"/>
              <w:ind w:left="107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E43B4">
        <w:trPr>
          <w:trHeight w:val="253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</w:tr>
      <w:tr w:rsidR="00BE43B4">
        <w:trPr>
          <w:trHeight w:val="251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2" w:lineRule="exact"/>
              <w:ind w:left="484"/>
              <w:rPr>
                <w:b/>
              </w:rPr>
            </w:pPr>
            <w:r>
              <w:rPr>
                <w:b/>
              </w:rPr>
              <w:t>ОБЩАЯ ИНФРАСТРУКТУРА КОНКУРСНОЙ ПЛОЩАДКИ (при необходимости)</w:t>
            </w:r>
          </w:p>
        </w:tc>
      </w:tr>
      <w:tr w:rsidR="00BE43B4">
        <w:trPr>
          <w:trHeight w:val="251"/>
        </w:trPr>
        <w:tc>
          <w:tcPr>
            <w:tcW w:w="9345" w:type="dxa"/>
            <w:gridSpan w:val="5"/>
            <w:tcBorders>
              <w:bottom w:val="single" w:sz="6" w:space="0" w:color="000000"/>
            </w:tcBorders>
          </w:tcPr>
          <w:p w:rsidR="00BE43B4" w:rsidRDefault="00BE43B4">
            <w:pPr>
              <w:pStyle w:val="TableParagraph"/>
              <w:spacing w:line="232" w:lineRule="exact"/>
              <w:ind w:left="449" w:right="438"/>
              <w:jc w:val="center"/>
            </w:pPr>
            <w:r>
              <w:t>Дополнительное оборудование, средства индивидуальной защиты</w:t>
            </w:r>
          </w:p>
        </w:tc>
      </w:tr>
      <w:tr w:rsidR="00BE43B4">
        <w:trPr>
          <w:trHeight w:val="1768"/>
        </w:trPr>
        <w:tc>
          <w:tcPr>
            <w:tcW w:w="864" w:type="dxa"/>
            <w:tcBorders>
              <w:top w:val="single" w:sz="6" w:space="0" w:color="000000"/>
            </w:tcBorders>
          </w:tcPr>
          <w:p w:rsidR="00BE43B4" w:rsidRDefault="00BE43B4">
            <w:pPr>
              <w:pStyle w:val="TableParagraph"/>
              <w:spacing w:line="239" w:lineRule="exact"/>
              <w:ind w:right="315"/>
              <w:jc w:val="right"/>
            </w:pPr>
            <w:r>
              <w:t>№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:rsidR="00BE43B4" w:rsidRDefault="00BE43B4">
            <w:pPr>
              <w:pStyle w:val="TableParagraph"/>
              <w:spacing w:line="239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  <w:tcBorders>
              <w:top w:val="single" w:sz="6" w:space="0" w:color="000000"/>
            </w:tcBorders>
          </w:tcPr>
          <w:p w:rsidR="00BE43B4" w:rsidRDefault="00BE43B4">
            <w:pPr>
              <w:pStyle w:val="TableParagraph"/>
              <w:spacing w:line="238" w:lineRule="exact"/>
              <w:ind w:left="592"/>
            </w:pPr>
            <w:r>
              <w:t>тех. Характеристики</w:t>
            </w:r>
          </w:p>
          <w:p w:rsidR="00BE43B4" w:rsidRDefault="00BE43B4">
            <w:pPr>
              <w:pStyle w:val="TableParagraph"/>
              <w:ind w:left="312" w:right="286" w:firstLine="439"/>
            </w:pPr>
            <w:r>
              <w:t>дополнительного оборудования и средств индивидуальной защиты и</w:t>
            </w:r>
          </w:p>
          <w:p w:rsidR="00BE43B4" w:rsidRDefault="00BE43B4">
            <w:pPr>
              <w:pStyle w:val="TableParagraph"/>
              <w:ind w:left="1008" w:right="94" w:hanging="891"/>
            </w:pPr>
            <w:r>
              <w:t>ссылка на сайт производителя, поставщика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BE43B4" w:rsidRDefault="00BE43B4">
            <w:pPr>
              <w:pStyle w:val="TableParagraph"/>
              <w:spacing w:line="239" w:lineRule="exact"/>
              <w:ind w:left="190"/>
            </w:pPr>
            <w:r>
              <w:t>Ед. измерения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 w:rsidR="00BE43B4" w:rsidRDefault="00BE43B4">
            <w:pPr>
              <w:pStyle w:val="TableParagraph"/>
              <w:spacing w:line="239" w:lineRule="exact"/>
              <w:ind w:left="272"/>
            </w:pPr>
            <w:r>
              <w:t>Кол-во</w:t>
            </w:r>
          </w:p>
        </w:tc>
      </w:tr>
      <w:tr w:rsidR="00BE43B4">
        <w:trPr>
          <w:trHeight w:val="491"/>
        </w:trPr>
        <w:tc>
          <w:tcPr>
            <w:tcW w:w="864" w:type="dxa"/>
            <w:tcBorders>
              <w:right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41" w:lineRule="exact"/>
              <w:ind w:left="105"/>
            </w:pPr>
            <w:r>
              <w:t>Часы настенные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</w:tr>
      <w:tr w:rsidR="00BE43B4">
        <w:trPr>
          <w:trHeight w:val="781"/>
        </w:trPr>
        <w:tc>
          <w:tcPr>
            <w:tcW w:w="864" w:type="dxa"/>
            <w:tcBorders>
              <w:right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76" w:lineRule="auto"/>
              <w:ind w:left="105" w:right="294"/>
            </w:pPr>
            <w:r>
              <w:t>Огнетушитель углекислотный ОУ-1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</w:tr>
      <w:tr w:rsidR="00BE43B4">
        <w:trPr>
          <w:trHeight w:val="782"/>
        </w:trPr>
        <w:tc>
          <w:tcPr>
            <w:tcW w:w="864" w:type="dxa"/>
            <w:tcBorders>
              <w:right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3B4" w:rsidRDefault="00BE43B4">
            <w:pPr>
              <w:pStyle w:val="TableParagraph"/>
              <w:spacing w:line="276" w:lineRule="auto"/>
              <w:ind w:left="105" w:right="105"/>
            </w:pPr>
            <w:r>
              <w:t>Набо</w:t>
            </w:r>
            <w:proofErr w:type="gramStart"/>
            <w:r>
              <w:t>р(</w:t>
            </w:r>
            <w:proofErr w:type="gramEnd"/>
            <w:r>
              <w:t>аптечка) первой медицинской помощи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</w:tr>
      <w:tr w:rsidR="00BE43B4">
        <w:trPr>
          <w:trHeight w:val="251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6" w:space="0" w:color="000000"/>
            </w:tcBorders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</w:tr>
      <w:tr w:rsidR="00BE43B4">
        <w:trPr>
          <w:trHeight w:val="254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4" w:lineRule="exact"/>
              <w:ind w:left="449" w:right="438"/>
              <w:jc w:val="center"/>
              <w:rPr>
                <w:b/>
              </w:rPr>
            </w:pPr>
            <w:r>
              <w:rPr>
                <w:b/>
              </w:rPr>
              <w:t>КОМНАТА УЧАСТНИКОВ (при необходимости)</w:t>
            </w:r>
          </w:p>
        </w:tc>
      </w:tr>
      <w:tr w:rsidR="00BE43B4">
        <w:trPr>
          <w:trHeight w:val="251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2" w:lineRule="exact"/>
              <w:ind w:left="448" w:right="439"/>
              <w:jc w:val="center"/>
            </w:pPr>
            <w:r>
              <w:t>Оборудование, мебель, расходные материалы (при необходимости)</w:t>
            </w:r>
          </w:p>
        </w:tc>
      </w:tr>
      <w:tr w:rsidR="00BE43B4">
        <w:trPr>
          <w:trHeight w:val="268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</w:tr>
      <w:tr w:rsidR="00BE43B4">
        <w:trPr>
          <w:trHeight w:val="268"/>
        </w:trPr>
        <w:tc>
          <w:tcPr>
            <w:tcW w:w="86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</w:tr>
      <w:tr w:rsidR="00BE43B4">
        <w:trPr>
          <w:trHeight w:val="253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34" w:lineRule="exact"/>
              <w:ind w:left="942"/>
              <w:rPr>
                <w:b/>
              </w:rPr>
            </w:pPr>
            <w:r>
              <w:rPr>
                <w:b/>
              </w:rPr>
              <w:t>ДОПОЛНИТЕЛЬНЫЕ ТРЕБОВАНИЯ К ПЛОЩАДКЕ/КОММЕНТАРИИ</w:t>
            </w:r>
          </w:p>
        </w:tc>
      </w:tr>
      <w:tr w:rsidR="00BE43B4">
        <w:trPr>
          <w:trHeight w:val="506"/>
        </w:trPr>
        <w:tc>
          <w:tcPr>
            <w:tcW w:w="9345" w:type="dxa"/>
            <w:gridSpan w:val="5"/>
          </w:tcPr>
          <w:p w:rsidR="00BE43B4" w:rsidRDefault="00BE43B4">
            <w:pPr>
              <w:pStyle w:val="TableParagraph"/>
              <w:spacing w:line="241" w:lineRule="exact"/>
              <w:ind w:left="445" w:right="439"/>
              <w:jc w:val="center"/>
            </w:pPr>
            <w:r>
              <w:t>Количество точек электропитания и их характеристики, количество точек интернета и</w:t>
            </w:r>
          </w:p>
          <w:p w:rsidR="00BE43B4" w:rsidRDefault="00BE43B4">
            <w:pPr>
              <w:pStyle w:val="TableParagraph"/>
              <w:spacing w:before="1" w:line="244" w:lineRule="exact"/>
              <w:ind w:left="448" w:right="439"/>
              <w:jc w:val="center"/>
            </w:pPr>
            <w:r>
              <w:t>требования к нему, количество точек воды и требования (горячая, холодная)</w:t>
            </w:r>
          </w:p>
        </w:tc>
      </w:tr>
      <w:tr w:rsidR="00BE43B4">
        <w:trPr>
          <w:trHeight w:val="268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right="315"/>
              <w:jc w:val="right"/>
            </w:pPr>
            <w:r>
              <w:t>№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498"/>
            </w:pPr>
            <w:r>
              <w:t>Наименование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spacing w:line="241" w:lineRule="exact"/>
              <w:ind w:left="147" w:right="141"/>
              <w:jc w:val="center"/>
            </w:pPr>
            <w:r>
              <w:t>Тех. характеристики</w:t>
            </w: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</w:tr>
      <w:tr w:rsidR="00BE43B4">
        <w:trPr>
          <w:trHeight w:val="506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98" w:right="91"/>
              <w:jc w:val="center"/>
            </w:pPr>
            <w:r>
              <w:t>Точка электропитания</w:t>
            </w:r>
          </w:p>
          <w:p w:rsidR="00BE43B4" w:rsidRDefault="00BE43B4">
            <w:pPr>
              <w:pStyle w:val="TableParagraph"/>
              <w:spacing w:before="1" w:line="244" w:lineRule="exact"/>
              <w:ind w:left="98" w:right="89"/>
              <w:jc w:val="center"/>
            </w:pPr>
            <w:r>
              <w:t>220 вольт.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60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BE43B4">
        <w:trPr>
          <w:trHeight w:val="268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2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Доступ в Интернет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BE43B4">
        <w:trPr>
          <w:trHeight w:val="268"/>
        </w:trPr>
        <w:tc>
          <w:tcPr>
            <w:tcW w:w="864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2417" w:type="dxa"/>
          </w:tcPr>
          <w:p w:rsidR="00BE43B4" w:rsidRDefault="00BE43B4">
            <w:pPr>
              <w:pStyle w:val="TableParagraph"/>
              <w:spacing w:line="241" w:lineRule="exact"/>
              <w:ind w:left="107"/>
            </w:pPr>
            <w:proofErr w:type="spellStart"/>
            <w:r>
              <w:t>Кулер</w:t>
            </w:r>
            <w:proofErr w:type="spellEnd"/>
            <w:r>
              <w:t xml:space="preserve"> для воды</w:t>
            </w:r>
          </w:p>
        </w:tc>
        <w:tc>
          <w:tcPr>
            <w:tcW w:w="3134" w:type="dxa"/>
          </w:tcPr>
          <w:p w:rsidR="00BE43B4" w:rsidRDefault="00BE43B4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BE43B4" w:rsidRDefault="00BE43B4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BE43B4" w:rsidRDefault="00BE43B4"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rPr>
          <w:b/>
          <w:sz w:val="24"/>
        </w:rPr>
      </w:pPr>
    </w:p>
    <w:p w:rsidR="00BE43B4" w:rsidRDefault="00BE43B4">
      <w:pPr>
        <w:pStyle w:val="a5"/>
        <w:numPr>
          <w:ilvl w:val="0"/>
          <w:numId w:val="3"/>
        </w:numPr>
        <w:tabs>
          <w:tab w:val="left" w:pos="2010"/>
        </w:tabs>
        <w:spacing w:before="88"/>
        <w:ind w:left="2009"/>
        <w:rPr>
          <w:b/>
          <w:sz w:val="26"/>
        </w:rPr>
      </w:pPr>
      <w:r>
        <w:rPr>
          <w:b/>
          <w:sz w:val="26"/>
        </w:rPr>
        <w:t>Схемы оснащения рабочих мест с учетом основных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нозологий.</w:t>
      </w:r>
    </w:p>
    <w:p w:rsidR="00BE43B4" w:rsidRDefault="00BE43B4">
      <w:pPr>
        <w:pStyle w:val="a3"/>
        <w:rPr>
          <w:b/>
        </w:rPr>
      </w:pPr>
    </w:p>
    <w:p w:rsidR="00BE43B4" w:rsidRDefault="00BE43B4">
      <w:pPr>
        <w:pStyle w:val="2"/>
        <w:numPr>
          <w:ilvl w:val="1"/>
          <w:numId w:val="3"/>
        </w:numPr>
        <w:tabs>
          <w:tab w:val="left" w:pos="2288"/>
        </w:tabs>
        <w:ind w:left="1042" w:right="534" w:firstLine="707"/>
      </w:pPr>
      <w:r>
        <w:t>Минимальные требования к оснащению рабочих мест с учетом основных нозологий.</w:t>
      </w:r>
    </w:p>
    <w:p w:rsidR="00BE43B4" w:rsidRDefault="00BE43B4">
      <w:pPr>
        <w:pStyle w:val="a3"/>
        <w:spacing w:before="10"/>
        <w:rPr>
          <w:b/>
          <w:sz w:val="25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51"/>
        <w:gridCol w:w="2667"/>
        <w:gridCol w:w="3730"/>
      </w:tblGrid>
      <w:tr w:rsidR="00BE43B4">
        <w:trPr>
          <w:trHeight w:val="508"/>
        </w:trPr>
        <w:tc>
          <w:tcPr>
            <w:tcW w:w="2234" w:type="dxa"/>
          </w:tcPr>
          <w:p w:rsidR="00BE43B4" w:rsidRDefault="00BE43B4">
            <w:pPr>
              <w:pStyle w:val="TableParagraph"/>
            </w:pPr>
          </w:p>
        </w:tc>
        <w:tc>
          <w:tcPr>
            <w:tcW w:w="1251" w:type="dxa"/>
          </w:tcPr>
          <w:p w:rsidR="00BE43B4" w:rsidRDefault="00BE43B4">
            <w:pPr>
              <w:pStyle w:val="TableParagraph"/>
              <w:spacing w:before="4" w:line="252" w:lineRule="exact"/>
              <w:ind w:left="108" w:right="130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.кв.</w:t>
            </w:r>
          </w:p>
        </w:tc>
        <w:tc>
          <w:tcPr>
            <w:tcW w:w="2667" w:type="dxa"/>
          </w:tcPr>
          <w:p w:rsidR="00BE43B4" w:rsidRDefault="00BE43B4">
            <w:pPr>
              <w:pStyle w:val="TableParagraph"/>
              <w:spacing w:before="4" w:line="252" w:lineRule="exact"/>
              <w:ind w:left="105"/>
              <w:rPr>
                <w:b/>
              </w:rPr>
            </w:pPr>
            <w:r>
              <w:rPr>
                <w:b/>
              </w:rPr>
              <w:t xml:space="preserve">Ширина прохода между рабочими местами,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730" w:type="dxa"/>
          </w:tcPr>
          <w:p w:rsidR="00BE43B4" w:rsidRDefault="00BE43B4">
            <w:pPr>
              <w:pStyle w:val="TableParagraph"/>
              <w:spacing w:before="4" w:line="252" w:lineRule="exact"/>
              <w:ind w:left="107" w:right="811"/>
              <w:rPr>
                <w:b/>
              </w:rPr>
            </w:pPr>
            <w:r>
              <w:rPr>
                <w:b/>
              </w:rPr>
              <w:t>Специализированное оборудование, количество.*</w:t>
            </w:r>
          </w:p>
        </w:tc>
      </w:tr>
    </w:tbl>
    <w:p w:rsidR="00BE43B4" w:rsidRDefault="00BE43B4">
      <w:pPr>
        <w:spacing w:line="252" w:lineRule="exact"/>
        <w:sectPr w:rsidR="00BE43B4">
          <w:pgSz w:w="11910" w:h="16840"/>
          <w:pgMar w:top="112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51"/>
        <w:gridCol w:w="2667"/>
        <w:gridCol w:w="3730"/>
      </w:tblGrid>
      <w:tr w:rsidR="00BE43B4">
        <w:trPr>
          <w:trHeight w:val="1658"/>
        </w:trPr>
        <w:tc>
          <w:tcPr>
            <w:tcW w:w="2234" w:type="dxa"/>
          </w:tcPr>
          <w:p w:rsidR="00BE43B4" w:rsidRDefault="00BE43B4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lastRenderedPageBreak/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r>
              <w:rPr>
                <w:b/>
              </w:rPr>
              <w:t>нарушением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слуха</w:t>
            </w:r>
          </w:p>
        </w:tc>
        <w:tc>
          <w:tcPr>
            <w:tcW w:w="1251" w:type="dxa"/>
          </w:tcPr>
          <w:p w:rsidR="00BE43B4" w:rsidRDefault="00BE43B4">
            <w:pPr>
              <w:pStyle w:val="TableParagraph"/>
              <w:spacing w:line="29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 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BE43B4" w:rsidRDefault="00BE43B4">
            <w:pPr>
              <w:pStyle w:val="TableParagraph"/>
              <w:spacing w:line="295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BE43B4" w:rsidRDefault="00BE43B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сурдотехнических</w:t>
            </w:r>
            <w:proofErr w:type="spellEnd"/>
            <w:r>
              <w:rPr>
                <w:sz w:val="24"/>
              </w:rPr>
              <w:t xml:space="preserve"> средств является средством оптимизации учебного процесса, средством</w:t>
            </w:r>
          </w:p>
          <w:p w:rsidR="00BE43B4" w:rsidRDefault="00BE43B4">
            <w:pPr>
              <w:pStyle w:val="TableParagraph"/>
              <w:spacing w:line="270" w:lineRule="atLeast"/>
              <w:ind w:left="107" w:right="347"/>
              <w:rPr>
                <w:sz w:val="24"/>
              </w:rPr>
            </w:pPr>
            <w:r>
              <w:rPr>
                <w:sz w:val="24"/>
              </w:rPr>
              <w:t>компенсации утраченной или нарушенной слуховой функции</w:t>
            </w:r>
          </w:p>
        </w:tc>
      </w:tr>
      <w:tr w:rsidR="00BE43B4">
        <w:trPr>
          <w:trHeight w:val="1655"/>
        </w:trPr>
        <w:tc>
          <w:tcPr>
            <w:tcW w:w="2234" w:type="dxa"/>
          </w:tcPr>
          <w:p w:rsidR="00BE43B4" w:rsidRDefault="00BE43B4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r>
              <w:rPr>
                <w:b/>
              </w:rPr>
              <w:t>нарушением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зрения</w:t>
            </w:r>
          </w:p>
        </w:tc>
        <w:tc>
          <w:tcPr>
            <w:tcW w:w="1251" w:type="dxa"/>
          </w:tcPr>
          <w:p w:rsidR="00BE43B4" w:rsidRDefault="00BE43B4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BE43B4" w:rsidRDefault="00BE43B4">
            <w:pPr>
              <w:pStyle w:val="TableParagraph"/>
              <w:spacing w:line="293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BE43B4" w:rsidRDefault="00BE43B4">
            <w:pPr>
              <w:pStyle w:val="TableParagraph"/>
              <w:ind w:left="107" w:right="1125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брайлевской</w:t>
            </w:r>
            <w:proofErr w:type="spellEnd"/>
            <w:r>
              <w:rPr>
                <w:sz w:val="24"/>
              </w:rPr>
              <w:t xml:space="preserve"> компьютерной техники, электронных луп,</w:t>
            </w:r>
          </w:p>
          <w:p w:rsidR="00BE43B4" w:rsidRDefault="00BE43B4">
            <w:pPr>
              <w:pStyle w:val="TableParagraph"/>
              <w:ind w:left="107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видеоувеличителей</w:t>
            </w:r>
            <w:proofErr w:type="spellEnd"/>
            <w:r>
              <w:rPr>
                <w:sz w:val="24"/>
              </w:rPr>
              <w:t xml:space="preserve">, программ </w:t>
            </w:r>
            <w:proofErr w:type="spellStart"/>
            <w:r>
              <w:rPr>
                <w:sz w:val="24"/>
              </w:rPr>
              <w:t>невизуального</w:t>
            </w:r>
            <w:proofErr w:type="spellEnd"/>
            <w:r>
              <w:rPr>
                <w:sz w:val="24"/>
              </w:rPr>
              <w:t xml:space="preserve"> доступа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E43B4" w:rsidRDefault="00BE43B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BE43B4">
        <w:trPr>
          <w:trHeight w:val="1932"/>
        </w:trPr>
        <w:tc>
          <w:tcPr>
            <w:tcW w:w="2234" w:type="dxa"/>
          </w:tcPr>
          <w:p w:rsidR="00BE43B4" w:rsidRDefault="00BE43B4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r>
              <w:rPr>
                <w:b/>
              </w:rPr>
              <w:t>нарушением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ОДА</w:t>
            </w:r>
          </w:p>
        </w:tc>
        <w:tc>
          <w:tcPr>
            <w:tcW w:w="1251" w:type="dxa"/>
          </w:tcPr>
          <w:p w:rsidR="00BE43B4" w:rsidRDefault="00BE43B4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4кв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BE43B4" w:rsidRDefault="00BE43B4">
            <w:pPr>
              <w:pStyle w:val="TableParagraph"/>
              <w:spacing w:line="293" w:lineRule="exact"/>
              <w:ind w:left="1123" w:right="1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 м</w:t>
            </w:r>
          </w:p>
        </w:tc>
        <w:tc>
          <w:tcPr>
            <w:tcW w:w="3730" w:type="dxa"/>
          </w:tcPr>
          <w:p w:rsidR="00BE43B4" w:rsidRDefault="00BE43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 компьютерной техники, адаптированной для инвалидов со специальным программным обеспечением, альтернативных устрой</w:t>
            </w:r>
            <w:proofErr w:type="gramStart"/>
            <w:r>
              <w:rPr>
                <w:sz w:val="24"/>
              </w:rPr>
              <w:t>ств вв</w:t>
            </w:r>
            <w:proofErr w:type="gramEnd"/>
            <w:r>
              <w:rPr>
                <w:sz w:val="24"/>
              </w:rPr>
              <w:t>ода информации и</w:t>
            </w:r>
          </w:p>
          <w:p w:rsidR="00BE43B4" w:rsidRDefault="00BE43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других технических</w:t>
            </w:r>
          </w:p>
          <w:p w:rsidR="00BE43B4" w:rsidRDefault="00BE43B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иема-передачи</w:t>
            </w:r>
          </w:p>
        </w:tc>
      </w:tr>
      <w:tr w:rsidR="00BE43B4">
        <w:trPr>
          <w:trHeight w:val="1012"/>
        </w:trPr>
        <w:tc>
          <w:tcPr>
            <w:tcW w:w="2234" w:type="dxa"/>
          </w:tcPr>
          <w:p w:rsidR="00BE43B4" w:rsidRDefault="00BE43B4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proofErr w:type="gramStart"/>
            <w:r>
              <w:rPr>
                <w:b/>
              </w:rPr>
              <w:t>соматическими</w:t>
            </w:r>
            <w:proofErr w:type="gramEnd"/>
          </w:p>
          <w:p w:rsidR="00BE43B4" w:rsidRDefault="00BE43B4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заболеваниями</w:t>
            </w:r>
          </w:p>
        </w:tc>
        <w:tc>
          <w:tcPr>
            <w:tcW w:w="1251" w:type="dxa"/>
          </w:tcPr>
          <w:p w:rsidR="00BE43B4" w:rsidRDefault="00BE43B4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 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BE43B4" w:rsidRDefault="00BE43B4">
            <w:pPr>
              <w:pStyle w:val="TableParagraph"/>
              <w:spacing w:line="293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BE43B4" w:rsidRDefault="00BE43B4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повысить степень учета эргономических требований к материалам</w:t>
            </w:r>
          </w:p>
        </w:tc>
      </w:tr>
      <w:tr w:rsidR="00BE43B4">
        <w:trPr>
          <w:trHeight w:val="1012"/>
        </w:trPr>
        <w:tc>
          <w:tcPr>
            <w:tcW w:w="2234" w:type="dxa"/>
          </w:tcPr>
          <w:p w:rsidR="00BE43B4" w:rsidRDefault="00BE43B4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proofErr w:type="gramStart"/>
            <w:r>
              <w:rPr>
                <w:b/>
              </w:rPr>
              <w:t>ментальными</w:t>
            </w:r>
            <w:proofErr w:type="gramEnd"/>
          </w:p>
          <w:p w:rsidR="00BE43B4" w:rsidRDefault="00BE43B4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нарушениями</w:t>
            </w:r>
          </w:p>
        </w:tc>
        <w:tc>
          <w:tcPr>
            <w:tcW w:w="1251" w:type="dxa"/>
          </w:tcPr>
          <w:p w:rsidR="00BE43B4" w:rsidRDefault="00BE43B4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BE43B4" w:rsidRDefault="00BE43B4">
            <w:pPr>
              <w:pStyle w:val="TableParagraph"/>
              <w:spacing w:line="293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BE43B4" w:rsidRDefault="00BE43B4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повысить степень учета эргономических требований к материалам</w:t>
            </w:r>
          </w:p>
        </w:tc>
      </w:tr>
    </w:tbl>
    <w:p w:rsidR="00BE43B4" w:rsidRPr="00D574AD" w:rsidRDefault="005029E7">
      <w:pPr>
        <w:pStyle w:val="a3"/>
        <w:spacing w:line="276" w:lineRule="auto"/>
        <w:ind w:left="1042" w:right="559" w:firstLine="719"/>
        <w:rPr>
          <w:lang w:val="en-US"/>
        </w:rPr>
      </w:pPr>
      <w:hyperlink r:id="rId5">
        <w:proofErr w:type="gramStart"/>
        <w:r w:rsidR="00BE43B4" w:rsidRPr="00D574AD">
          <w:rPr>
            <w:w w:val="95"/>
            <w:u w:val="single"/>
            <w:lang w:val="en-US"/>
          </w:rPr>
          <w:t>http://www.kspu.ru/upload/documents/2015/10/07/4880e95a44d2e859a7c3393ae2</w:t>
        </w:r>
      </w:hyperlink>
      <w:r w:rsidR="00BE43B4" w:rsidRPr="00D574AD">
        <w:rPr>
          <w:w w:val="95"/>
          <w:lang w:val="en-US"/>
        </w:rPr>
        <w:t xml:space="preserve"> </w:t>
      </w:r>
      <w:hyperlink r:id="rId6">
        <w:r w:rsidR="00BE43B4" w:rsidRPr="00D574AD">
          <w:rPr>
            <w:u w:val="single"/>
            <w:lang w:val="en-US"/>
          </w:rPr>
          <w:t>0c7a96/kozyireva-metodicheskie-rekomendatsii.pdf</w:t>
        </w:r>
      </w:hyperlink>
      <w:r w:rsidR="00BE43B4" w:rsidRPr="00D574AD">
        <w:rPr>
          <w:lang w:val="en-US"/>
        </w:rPr>
        <w:t xml:space="preserve"> .</w:t>
      </w:r>
      <w:proofErr w:type="gramEnd"/>
    </w:p>
    <w:p w:rsidR="00BE43B4" w:rsidRPr="00D574AD" w:rsidRDefault="00BE43B4">
      <w:pPr>
        <w:pStyle w:val="a3"/>
        <w:rPr>
          <w:sz w:val="28"/>
          <w:lang w:val="en-US"/>
        </w:rPr>
      </w:pPr>
    </w:p>
    <w:p w:rsidR="00BE43B4" w:rsidRPr="00D574AD" w:rsidRDefault="00BE43B4">
      <w:pPr>
        <w:pStyle w:val="a3"/>
        <w:spacing w:before="4"/>
        <w:rPr>
          <w:sz w:val="23"/>
          <w:lang w:val="en-US"/>
        </w:rPr>
      </w:pPr>
    </w:p>
    <w:p w:rsidR="00BE43B4" w:rsidRDefault="00BE43B4">
      <w:pPr>
        <w:pStyle w:val="2"/>
        <w:numPr>
          <w:ilvl w:val="1"/>
          <w:numId w:val="3"/>
        </w:numPr>
        <w:tabs>
          <w:tab w:val="left" w:pos="2369"/>
          <w:tab w:val="left" w:pos="4143"/>
          <w:tab w:val="left" w:pos="5880"/>
          <w:tab w:val="left" w:pos="7073"/>
          <w:tab w:val="left" w:pos="7839"/>
          <w:tab w:val="left" w:pos="8184"/>
          <w:tab w:val="left" w:pos="9244"/>
        </w:tabs>
        <w:ind w:left="1042" w:right="532" w:firstLine="707"/>
      </w:pPr>
      <w:r>
        <w:t>Графическое</w:t>
      </w:r>
      <w:r>
        <w:tab/>
        <w:t>изображение</w:t>
      </w:r>
      <w:r>
        <w:tab/>
        <w:t>рабочих</w:t>
      </w:r>
      <w:r>
        <w:tab/>
        <w:t>мест</w:t>
      </w:r>
      <w:r>
        <w:tab/>
        <w:t>с</w:t>
      </w:r>
      <w:r>
        <w:tab/>
        <w:t>учетом</w:t>
      </w:r>
      <w:r>
        <w:tab/>
      </w:r>
      <w:r>
        <w:rPr>
          <w:spacing w:val="-3"/>
        </w:rPr>
        <w:t xml:space="preserve">основных </w:t>
      </w:r>
      <w:r>
        <w:t>нозологий.</w:t>
      </w:r>
    </w:p>
    <w:p w:rsidR="00BE43B4" w:rsidRDefault="00BE43B4">
      <w:pPr>
        <w:pStyle w:val="a3"/>
        <w:spacing w:line="291" w:lineRule="exact"/>
        <w:ind w:left="1750"/>
      </w:pPr>
      <w:r>
        <w:t>Застройка осуществляется на группу участников</w:t>
      </w:r>
    </w:p>
    <w:p w:rsidR="00BE43B4" w:rsidRDefault="00BE43B4">
      <w:pPr>
        <w:pStyle w:val="a3"/>
        <w:spacing w:before="9"/>
      </w:pPr>
    </w:p>
    <w:p w:rsidR="00BE43B4" w:rsidRDefault="00BE43B4">
      <w:pPr>
        <w:pStyle w:val="2"/>
        <w:numPr>
          <w:ilvl w:val="1"/>
          <w:numId w:val="3"/>
        </w:numPr>
        <w:tabs>
          <w:tab w:val="left" w:pos="2204"/>
        </w:tabs>
        <w:ind w:left="1750" w:right="3165" w:firstLine="0"/>
      </w:pPr>
      <w:r>
        <w:t>Схема застройки соревновательной</w:t>
      </w:r>
      <w:r>
        <w:rPr>
          <w:spacing w:val="-22"/>
        </w:rPr>
        <w:t xml:space="preserve"> </w:t>
      </w:r>
      <w:r>
        <w:t>площадки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ля все</w:t>
      </w:r>
      <w:r>
        <w:rPr>
          <w:spacing w:val="-2"/>
        </w:rPr>
        <w:t xml:space="preserve"> </w:t>
      </w:r>
      <w:r>
        <w:t>категорий)</w:t>
      </w:r>
    </w:p>
    <w:p w:rsidR="00BE43B4" w:rsidRDefault="00BE43B4">
      <w:pPr>
        <w:pStyle w:val="a3"/>
        <w:spacing w:before="3"/>
        <w:rPr>
          <w:b/>
          <w:sz w:val="25"/>
        </w:rPr>
      </w:pPr>
    </w:p>
    <w:p w:rsidR="00BE43B4" w:rsidRDefault="00BE43B4">
      <w:pPr>
        <w:pStyle w:val="a3"/>
        <w:ind w:left="1750"/>
      </w:pPr>
      <w:r>
        <w:t>- на 5 рабочих мест (студенты)</w:t>
      </w:r>
    </w:p>
    <w:p w:rsidR="00BE43B4" w:rsidRDefault="00BE43B4">
      <w:pPr>
        <w:sectPr w:rsidR="00BE43B4">
          <w:pgSz w:w="11910" w:h="16840"/>
          <w:pgMar w:top="1120" w:right="320" w:bottom="280" w:left="660" w:header="720" w:footer="720" w:gutter="0"/>
          <w:cols w:space="720"/>
        </w:sectPr>
      </w:pPr>
    </w:p>
    <w:p w:rsidR="00BE43B4" w:rsidRDefault="00D574AD">
      <w:pPr>
        <w:pStyle w:val="a3"/>
        <w:ind w:left="1749"/>
        <w:rPr>
          <w:sz w:val="20"/>
        </w:rPr>
      </w:pPr>
      <w:r w:rsidRPr="005029E7">
        <w:rPr>
          <w:noProof/>
          <w:sz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62.5pt;height:189.1pt;visibility:visible">
            <v:imagedata r:id="rId7" o:title=""/>
          </v:shape>
        </w:pict>
      </w:r>
    </w:p>
    <w:p w:rsidR="00BE43B4" w:rsidRDefault="00BE43B4">
      <w:pPr>
        <w:pStyle w:val="a3"/>
        <w:rPr>
          <w:sz w:val="20"/>
        </w:rPr>
      </w:pPr>
    </w:p>
    <w:p w:rsidR="00BE43B4" w:rsidRDefault="00BE43B4">
      <w:pPr>
        <w:pStyle w:val="a3"/>
        <w:rPr>
          <w:sz w:val="20"/>
        </w:rPr>
      </w:pPr>
    </w:p>
    <w:p w:rsidR="00BE43B4" w:rsidRDefault="00BE43B4">
      <w:pPr>
        <w:pStyle w:val="a3"/>
        <w:spacing w:before="11"/>
        <w:rPr>
          <w:sz w:val="29"/>
        </w:rPr>
      </w:pPr>
    </w:p>
    <w:p w:rsidR="00BE43B4" w:rsidRDefault="00BE43B4">
      <w:pPr>
        <w:pStyle w:val="2"/>
        <w:numPr>
          <w:ilvl w:val="0"/>
          <w:numId w:val="3"/>
        </w:numPr>
        <w:tabs>
          <w:tab w:val="left" w:pos="2590"/>
        </w:tabs>
        <w:spacing w:before="88"/>
        <w:ind w:left="2590"/>
      </w:pPr>
      <w:r>
        <w:t>Требования охраны труда и техники</w:t>
      </w:r>
      <w:r>
        <w:rPr>
          <w:spacing w:val="-8"/>
        </w:rPr>
        <w:t xml:space="preserve"> </w:t>
      </w:r>
      <w:r>
        <w:t>безопасности</w:t>
      </w:r>
    </w:p>
    <w:p w:rsidR="00BE43B4" w:rsidRDefault="00BE43B4">
      <w:pPr>
        <w:pStyle w:val="a3"/>
        <w:spacing w:before="5"/>
        <w:rPr>
          <w:b/>
          <w:sz w:val="27"/>
        </w:rPr>
      </w:pPr>
    </w:p>
    <w:p w:rsidR="00BE43B4" w:rsidRDefault="00BE43B4">
      <w:pPr>
        <w:pStyle w:val="a5"/>
        <w:numPr>
          <w:ilvl w:val="0"/>
          <w:numId w:val="2"/>
        </w:numPr>
        <w:tabs>
          <w:tab w:val="left" w:pos="893"/>
        </w:tabs>
        <w:spacing w:line="276" w:lineRule="auto"/>
        <w:ind w:right="536" w:firstLine="0"/>
        <w:jc w:val="both"/>
        <w:rPr>
          <w:sz w:val="28"/>
        </w:rPr>
      </w:pPr>
      <w:r>
        <w:rPr>
          <w:sz w:val="26"/>
        </w:rPr>
        <w:t>В процессе изготовления конкурсного задания на всех этапах участниками соблюдаются правила 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671"/>
        </w:tabs>
        <w:spacing w:before="200"/>
        <w:ind w:left="670" w:hanging="196"/>
        <w:rPr>
          <w:sz w:val="24"/>
        </w:rPr>
      </w:pPr>
      <w:r>
        <w:rPr>
          <w:sz w:val="26"/>
        </w:rPr>
        <w:t>Работа участников будет оцениваться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анонимно.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740"/>
        </w:tabs>
        <w:spacing w:before="244" w:line="278" w:lineRule="auto"/>
        <w:ind w:right="528" w:firstLine="0"/>
        <w:jc w:val="both"/>
        <w:rPr>
          <w:sz w:val="26"/>
        </w:rPr>
      </w:pPr>
      <w:r>
        <w:rPr>
          <w:sz w:val="26"/>
        </w:rPr>
        <w:t>К участию в чемпионате допускаются лица: школьники 14-17, студенты не моложе 16 лет: специалисты не моложе 18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759"/>
        </w:tabs>
        <w:spacing w:before="194" w:line="278" w:lineRule="auto"/>
        <w:ind w:right="524" w:firstLine="0"/>
        <w:jc w:val="both"/>
        <w:rPr>
          <w:sz w:val="26"/>
        </w:rPr>
      </w:pPr>
      <w:r>
        <w:rPr>
          <w:sz w:val="26"/>
        </w:rPr>
        <w:t>Перед началом работ привести в порядок свою спецодежду: халат застегнут, волосы убраны под головной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убор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778"/>
        </w:tabs>
        <w:spacing w:before="195" w:line="276" w:lineRule="auto"/>
        <w:ind w:right="532" w:firstLine="0"/>
        <w:jc w:val="both"/>
        <w:rPr>
          <w:sz w:val="26"/>
        </w:rPr>
      </w:pPr>
      <w:r>
        <w:rPr>
          <w:sz w:val="26"/>
        </w:rPr>
        <w:t>Перед работой необходимо проверить необходимые инструменты и материалы для соревнований, готовые к просмотру экспертами</w:t>
      </w:r>
      <w:proofErr w:type="gramStart"/>
      <w:r>
        <w:rPr>
          <w:sz w:val="26"/>
        </w:rPr>
        <w:t xml:space="preserve"> .</w:t>
      </w:r>
      <w:proofErr w:type="gramEnd"/>
      <w:r>
        <w:rPr>
          <w:sz w:val="26"/>
        </w:rPr>
        <w:t xml:space="preserve"> В случае обнаружения неисправности необходимо сообщить техническому эксперту площадки или дежурному</w:t>
      </w:r>
      <w:r>
        <w:rPr>
          <w:spacing w:val="-19"/>
          <w:sz w:val="26"/>
        </w:rPr>
        <w:t xml:space="preserve"> </w:t>
      </w:r>
      <w:r>
        <w:rPr>
          <w:sz w:val="26"/>
        </w:rPr>
        <w:t>эксперту.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898"/>
        </w:tabs>
        <w:spacing w:before="200" w:line="278" w:lineRule="auto"/>
        <w:ind w:right="528" w:firstLine="64"/>
        <w:jc w:val="both"/>
        <w:rPr>
          <w:sz w:val="26"/>
        </w:rPr>
      </w:pPr>
      <w:r>
        <w:rPr>
          <w:sz w:val="26"/>
        </w:rPr>
        <w:t xml:space="preserve">При </w:t>
      </w:r>
      <w:proofErr w:type="spellStart"/>
      <w:r>
        <w:rPr>
          <w:sz w:val="26"/>
        </w:rPr>
        <w:t>травмировании</w:t>
      </w:r>
      <w:proofErr w:type="spellEnd"/>
      <w:r>
        <w:rPr>
          <w:sz w:val="26"/>
        </w:rPr>
        <w:t xml:space="preserve"> участника – участник снимается и снимается эксперт его представляющий.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821"/>
        </w:tabs>
        <w:spacing w:before="194" w:line="276" w:lineRule="auto"/>
        <w:ind w:right="534" w:firstLine="0"/>
        <w:jc w:val="both"/>
        <w:rPr>
          <w:sz w:val="26"/>
        </w:rPr>
      </w:pPr>
      <w:r>
        <w:rPr>
          <w:sz w:val="26"/>
        </w:rPr>
        <w:t>Во время работы запрещено разговаривать, использовать мобильные устройства (разговоры по телефону, фотографировать).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744"/>
        </w:tabs>
        <w:spacing w:before="201" w:line="276" w:lineRule="auto"/>
        <w:ind w:right="533" w:firstLine="0"/>
        <w:jc w:val="both"/>
        <w:rPr>
          <w:sz w:val="26"/>
        </w:rPr>
      </w:pPr>
      <w:r>
        <w:rPr>
          <w:sz w:val="26"/>
        </w:rPr>
        <w:t>При возникновении какого-либо вопроса во время соревнования, участник поднимает руку, тем самым вызывая дежурного эксперта для 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решения.</w:t>
      </w:r>
    </w:p>
    <w:p w:rsidR="00BE43B4" w:rsidRDefault="00BE43B4">
      <w:pPr>
        <w:pStyle w:val="a5"/>
        <w:numPr>
          <w:ilvl w:val="0"/>
          <w:numId w:val="2"/>
        </w:numPr>
        <w:tabs>
          <w:tab w:val="left" w:pos="800"/>
        </w:tabs>
        <w:spacing w:before="200"/>
        <w:ind w:left="799" w:hanging="260"/>
        <w:jc w:val="both"/>
        <w:rPr>
          <w:sz w:val="26"/>
        </w:rPr>
      </w:pPr>
      <w:r>
        <w:rPr>
          <w:sz w:val="26"/>
        </w:rPr>
        <w:t>По окончании работы необходимо сдать работу и привести рабочее место в</w:t>
      </w:r>
      <w:r>
        <w:rPr>
          <w:spacing w:val="-17"/>
          <w:sz w:val="26"/>
        </w:rPr>
        <w:t xml:space="preserve"> </w:t>
      </w:r>
      <w:r>
        <w:rPr>
          <w:sz w:val="26"/>
        </w:rPr>
        <w:t>порядок.</w:t>
      </w:r>
    </w:p>
    <w:p w:rsidR="00BE43B4" w:rsidRDefault="00BE43B4">
      <w:pPr>
        <w:jc w:val="both"/>
        <w:rPr>
          <w:sz w:val="26"/>
        </w:rPr>
        <w:sectPr w:rsidR="00BE43B4">
          <w:pgSz w:w="11910" w:h="16840"/>
          <w:pgMar w:top="1480" w:right="320" w:bottom="280" w:left="660" w:header="720" w:footer="720" w:gutter="0"/>
          <w:cols w:space="720"/>
        </w:sectPr>
      </w:pPr>
    </w:p>
    <w:p w:rsidR="00BE43B4" w:rsidRDefault="00BE43B4">
      <w:pPr>
        <w:spacing w:before="74"/>
        <w:ind w:left="475"/>
        <w:rPr>
          <w:b/>
          <w:sz w:val="26"/>
        </w:rPr>
      </w:pPr>
      <w:r>
        <w:rPr>
          <w:spacing w:val="-65"/>
          <w:w w:val="99"/>
          <w:sz w:val="26"/>
          <w:u w:val="thick"/>
        </w:rPr>
        <w:lastRenderedPageBreak/>
        <w:t xml:space="preserve"> </w:t>
      </w:r>
      <w:r>
        <w:rPr>
          <w:b/>
          <w:sz w:val="26"/>
          <w:u w:val="thick"/>
        </w:rPr>
        <w:t>Изменения тестового проекта</w:t>
      </w:r>
    </w:p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rPr>
          <w:b/>
          <w:sz w:val="20"/>
        </w:rPr>
      </w:pPr>
    </w:p>
    <w:p w:rsidR="00BE43B4" w:rsidRDefault="00BE43B4">
      <w:pPr>
        <w:pStyle w:val="a3"/>
        <w:spacing w:before="5"/>
        <w:rPr>
          <w:b/>
          <w:sz w:val="20"/>
        </w:rPr>
      </w:pPr>
    </w:p>
    <w:p w:rsidR="00BE43B4" w:rsidRDefault="00BE43B4">
      <w:pPr>
        <w:pStyle w:val="a3"/>
        <w:spacing w:before="89" w:line="276" w:lineRule="auto"/>
        <w:ind w:left="475" w:right="532"/>
        <w:jc w:val="both"/>
      </w:pPr>
      <w:r>
        <w:t>Участникам соревнований необходимо понимать, что тестовое задание на момент проведения чемпионата может быть изменено на 30%, с целью исключения возможности принести готовые компоненты для их</w:t>
      </w:r>
      <w:r>
        <w:rPr>
          <w:spacing w:val="-5"/>
        </w:rPr>
        <w:t xml:space="preserve"> </w:t>
      </w:r>
      <w:r>
        <w:t>оценки.</w:t>
      </w:r>
    </w:p>
    <w:p w:rsidR="00BE43B4" w:rsidRDefault="00BE43B4">
      <w:pPr>
        <w:pStyle w:val="a3"/>
        <w:spacing w:before="199"/>
        <w:ind w:left="475"/>
        <w:jc w:val="both"/>
      </w:pPr>
      <w:r>
        <w:t>Могут быть</w:t>
      </w:r>
      <w:r>
        <w:rPr>
          <w:spacing w:val="-9"/>
        </w:rPr>
        <w:t xml:space="preserve"> </w:t>
      </w:r>
      <w:proofErr w:type="gramStart"/>
      <w:r>
        <w:t>изменены</w:t>
      </w:r>
      <w:proofErr w:type="gramEnd"/>
      <w:r>
        <w:t>:</w:t>
      </w:r>
    </w:p>
    <w:p w:rsidR="00BE43B4" w:rsidRDefault="00BE43B4">
      <w:pPr>
        <w:pStyle w:val="a5"/>
        <w:numPr>
          <w:ilvl w:val="0"/>
          <w:numId w:val="1"/>
        </w:numPr>
        <w:tabs>
          <w:tab w:val="left" w:pos="476"/>
        </w:tabs>
        <w:spacing w:before="244"/>
        <w:ind w:hanging="361"/>
        <w:rPr>
          <w:sz w:val="26"/>
        </w:rPr>
      </w:pPr>
      <w:r>
        <w:rPr>
          <w:sz w:val="26"/>
        </w:rPr>
        <w:t>Тема</w:t>
      </w:r>
      <w:r>
        <w:rPr>
          <w:spacing w:val="-9"/>
          <w:sz w:val="26"/>
        </w:rPr>
        <w:t xml:space="preserve"> </w:t>
      </w:r>
      <w:r>
        <w:rPr>
          <w:sz w:val="26"/>
        </w:rPr>
        <w:t>композиции.</w:t>
      </w:r>
    </w:p>
    <w:p w:rsidR="00BE43B4" w:rsidRDefault="00BE43B4">
      <w:pPr>
        <w:pStyle w:val="a5"/>
        <w:numPr>
          <w:ilvl w:val="0"/>
          <w:numId w:val="1"/>
        </w:numPr>
        <w:tabs>
          <w:tab w:val="left" w:pos="476"/>
        </w:tabs>
        <w:spacing w:before="46"/>
        <w:ind w:hanging="361"/>
        <w:rPr>
          <w:sz w:val="26"/>
        </w:rPr>
      </w:pPr>
      <w:r>
        <w:rPr>
          <w:sz w:val="26"/>
        </w:rPr>
        <w:t>Размеры посадочных мест;</w:t>
      </w:r>
    </w:p>
    <w:p w:rsidR="00BE43B4" w:rsidRDefault="00BE43B4">
      <w:pPr>
        <w:pStyle w:val="a5"/>
        <w:numPr>
          <w:ilvl w:val="0"/>
          <w:numId w:val="1"/>
        </w:numPr>
        <w:tabs>
          <w:tab w:val="left" w:pos="476"/>
        </w:tabs>
        <w:spacing w:before="45"/>
        <w:ind w:hanging="361"/>
        <w:rPr>
          <w:sz w:val="26"/>
        </w:rPr>
      </w:pPr>
      <w:r>
        <w:rPr>
          <w:sz w:val="26"/>
        </w:rPr>
        <w:t>Количество посадочных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мест;</w:t>
      </w:r>
    </w:p>
    <w:sectPr w:rsidR="00BE43B4" w:rsidSect="00942345">
      <w:pgSz w:w="11910" w:h="16840"/>
      <w:pgMar w:top="1040" w:right="3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517"/>
    <w:multiLevelType w:val="hybridMultilevel"/>
    <w:tmpl w:val="FFFFFFFF"/>
    <w:lvl w:ilvl="0" w:tplc="7FF45BEA">
      <w:start w:val="1"/>
      <w:numFmt w:val="decimal"/>
      <w:lvlText w:val="%1."/>
      <w:lvlJc w:val="left"/>
      <w:pPr>
        <w:ind w:left="475" w:hanging="418"/>
      </w:pPr>
      <w:rPr>
        <w:rFonts w:cs="Times New Roman" w:hint="default"/>
        <w:spacing w:val="0"/>
        <w:w w:val="97"/>
      </w:rPr>
    </w:lvl>
    <w:lvl w:ilvl="1" w:tplc="8D043CE2">
      <w:numFmt w:val="bullet"/>
      <w:lvlText w:val="•"/>
      <w:lvlJc w:val="left"/>
      <w:pPr>
        <w:ind w:left="1524" w:hanging="418"/>
      </w:pPr>
      <w:rPr>
        <w:rFonts w:hint="default"/>
      </w:rPr>
    </w:lvl>
    <w:lvl w:ilvl="2" w:tplc="1AF0B836">
      <w:numFmt w:val="bullet"/>
      <w:lvlText w:val="•"/>
      <w:lvlJc w:val="left"/>
      <w:pPr>
        <w:ind w:left="2569" w:hanging="418"/>
      </w:pPr>
      <w:rPr>
        <w:rFonts w:hint="default"/>
      </w:rPr>
    </w:lvl>
    <w:lvl w:ilvl="3" w:tplc="90B021FC">
      <w:numFmt w:val="bullet"/>
      <w:lvlText w:val="•"/>
      <w:lvlJc w:val="left"/>
      <w:pPr>
        <w:ind w:left="3613" w:hanging="418"/>
      </w:pPr>
      <w:rPr>
        <w:rFonts w:hint="default"/>
      </w:rPr>
    </w:lvl>
    <w:lvl w:ilvl="4" w:tplc="48148158">
      <w:numFmt w:val="bullet"/>
      <w:lvlText w:val="•"/>
      <w:lvlJc w:val="left"/>
      <w:pPr>
        <w:ind w:left="4658" w:hanging="418"/>
      </w:pPr>
      <w:rPr>
        <w:rFonts w:hint="default"/>
      </w:rPr>
    </w:lvl>
    <w:lvl w:ilvl="5" w:tplc="73589236">
      <w:numFmt w:val="bullet"/>
      <w:lvlText w:val="•"/>
      <w:lvlJc w:val="left"/>
      <w:pPr>
        <w:ind w:left="5703" w:hanging="418"/>
      </w:pPr>
      <w:rPr>
        <w:rFonts w:hint="default"/>
      </w:rPr>
    </w:lvl>
    <w:lvl w:ilvl="6" w:tplc="A7501E5E">
      <w:numFmt w:val="bullet"/>
      <w:lvlText w:val="•"/>
      <w:lvlJc w:val="left"/>
      <w:pPr>
        <w:ind w:left="6747" w:hanging="418"/>
      </w:pPr>
      <w:rPr>
        <w:rFonts w:hint="default"/>
      </w:rPr>
    </w:lvl>
    <w:lvl w:ilvl="7" w:tplc="86E20D58">
      <w:numFmt w:val="bullet"/>
      <w:lvlText w:val="•"/>
      <w:lvlJc w:val="left"/>
      <w:pPr>
        <w:ind w:left="7792" w:hanging="418"/>
      </w:pPr>
      <w:rPr>
        <w:rFonts w:hint="default"/>
      </w:rPr>
    </w:lvl>
    <w:lvl w:ilvl="8" w:tplc="392CB528">
      <w:numFmt w:val="bullet"/>
      <w:lvlText w:val="•"/>
      <w:lvlJc w:val="left"/>
      <w:pPr>
        <w:ind w:left="8837" w:hanging="418"/>
      </w:pPr>
      <w:rPr>
        <w:rFonts w:hint="default"/>
      </w:rPr>
    </w:lvl>
  </w:abstractNum>
  <w:abstractNum w:abstractNumId="1">
    <w:nsid w:val="19EE665D"/>
    <w:multiLevelType w:val="multilevel"/>
    <w:tmpl w:val="E4AAE67C"/>
    <w:lvl w:ilvl="0">
      <w:start w:val="1"/>
      <w:numFmt w:val="decimal"/>
      <w:lvlText w:val="%1."/>
      <w:lvlJc w:val="left"/>
      <w:pPr>
        <w:ind w:left="2074" w:hanging="2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220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454"/>
      </w:pPr>
      <w:rPr>
        <w:rFonts w:hint="default"/>
      </w:rPr>
    </w:lvl>
    <w:lvl w:ilvl="3">
      <w:numFmt w:val="bullet"/>
      <w:lvlText w:val="•"/>
      <w:lvlJc w:val="left"/>
      <w:pPr>
        <w:ind w:left="3290" w:hanging="454"/>
      </w:pPr>
      <w:rPr>
        <w:rFonts w:hint="default"/>
      </w:rPr>
    </w:lvl>
    <w:lvl w:ilvl="4">
      <w:numFmt w:val="bullet"/>
      <w:lvlText w:val="•"/>
      <w:lvlJc w:val="left"/>
      <w:pPr>
        <w:ind w:left="4381" w:hanging="454"/>
      </w:pPr>
      <w:rPr>
        <w:rFonts w:hint="default"/>
      </w:rPr>
    </w:lvl>
    <w:lvl w:ilvl="5">
      <w:numFmt w:val="bullet"/>
      <w:lvlText w:val="•"/>
      <w:lvlJc w:val="left"/>
      <w:pPr>
        <w:ind w:left="5472" w:hanging="454"/>
      </w:pPr>
      <w:rPr>
        <w:rFonts w:hint="default"/>
      </w:rPr>
    </w:lvl>
    <w:lvl w:ilvl="6">
      <w:numFmt w:val="bullet"/>
      <w:lvlText w:val="•"/>
      <w:lvlJc w:val="left"/>
      <w:pPr>
        <w:ind w:left="6563" w:hanging="454"/>
      </w:pPr>
      <w:rPr>
        <w:rFonts w:hint="default"/>
      </w:rPr>
    </w:lvl>
    <w:lvl w:ilvl="7">
      <w:numFmt w:val="bullet"/>
      <w:lvlText w:val="•"/>
      <w:lvlJc w:val="left"/>
      <w:pPr>
        <w:ind w:left="7654" w:hanging="454"/>
      </w:pPr>
      <w:rPr>
        <w:rFonts w:hint="default"/>
      </w:rPr>
    </w:lvl>
    <w:lvl w:ilvl="8">
      <w:numFmt w:val="bullet"/>
      <w:lvlText w:val="•"/>
      <w:lvlJc w:val="left"/>
      <w:pPr>
        <w:ind w:left="8744" w:hanging="454"/>
      </w:pPr>
      <w:rPr>
        <w:rFonts w:hint="default"/>
      </w:rPr>
    </w:lvl>
  </w:abstractNum>
  <w:abstractNum w:abstractNumId="2">
    <w:nsid w:val="23715AC0"/>
    <w:multiLevelType w:val="multilevel"/>
    <w:tmpl w:val="C92C4662"/>
    <w:lvl w:ilvl="0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2"/>
      <w:numFmt w:val="decimal"/>
      <w:lvlText w:val="%1.%2."/>
      <w:lvlJc w:val="left"/>
      <w:pPr>
        <w:ind w:left="104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778" w:hanging="454"/>
      </w:pPr>
      <w:rPr>
        <w:rFonts w:hint="default"/>
      </w:rPr>
    </w:lvl>
    <w:lvl w:ilvl="3">
      <w:numFmt w:val="bullet"/>
      <w:lvlText w:val="•"/>
      <w:lvlJc w:val="left"/>
      <w:pPr>
        <w:ind w:left="3796" w:hanging="454"/>
      </w:pPr>
      <w:rPr>
        <w:rFonts w:hint="default"/>
      </w:rPr>
    </w:lvl>
    <w:lvl w:ilvl="4">
      <w:numFmt w:val="bullet"/>
      <w:lvlText w:val="•"/>
      <w:lvlJc w:val="left"/>
      <w:pPr>
        <w:ind w:left="4815" w:hanging="454"/>
      </w:pPr>
      <w:rPr>
        <w:rFonts w:hint="default"/>
      </w:rPr>
    </w:lvl>
    <w:lvl w:ilvl="5">
      <w:numFmt w:val="bullet"/>
      <w:lvlText w:val="•"/>
      <w:lvlJc w:val="left"/>
      <w:pPr>
        <w:ind w:left="5833" w:hanging="454"/>
      </w:pPr>
      <w:rPr>
        <w:rFonts w:hint="default"/>
      </w:rPr>
    </w:lvl>
    <w:lvl w:ilvl="6">
      <w:numFmt w:val="bullet"/>
      <w:lvlText w:val="•"/>
      <w:lvlJc w:val="left"/>
      <w:pPr>
        <w:ind w:left="6852" w:hanging="454"/>
      </w:pPr>
      <w:rPr>
        <w:rFonts w:hint="default"/>
      </w:rPr>
    </w:lvl>
    <w:lvl w:ilvl="7">
      <w:numFmt w:val="bullet"/>
      <w:lvlText w:val="•"/>
      <w:lvlJc w:val="left"/>
      <w:pPr>
        <w:ind w:left="7870" w:hanging="454"/>
      </w:pPr>
      <w:rPr>
        <w:rFonts w:hint="default"/>
      </w:rPr>
    </w:lvl>
    <w:lvl w:ilvl="8">
      <w:numFmt w:val="bullet"/>
      <w:lvlText w:val="•"/>
      <w:lvlJc w:val="left"/>
      <w:pPr>
        <w:ind w:left="8889" w:hanging="454"/>
      </w:pPr>
      <w:rPr>
        <w:rFonts w:hint="default"/>
      </w:rPr>
    </w:lvl>
  </w:abstractNum>
  <w:abstractNum w:abstractNumId="3">
    <w:nsid w:val="52BE0899"/>
    <w:multiLevelType w:val="multilevel"/>
    <w:tmpl w:val="77F6794C"/>
    <w:lvl w:ilvl="0">
      <w:start w:val="2"/>
      <w:numFmt w:val="decimal"/>
      <w:lvlText w:val="%1"/>
      <w:lvlJc w:val="left"/>
      <w:pPr>
        <w:ind w:left="1042" w:hanging="5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2" w:hanging="52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462" w:hanging="58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4341" w:hanging="584"/>
      </w:pPr>
      <w:rPr>
        <w:rFonts w:hint="default"/>
      </w:rPr>
    </w:lvl>
    <w:lvl w:ilvl="4">
      <w:numFmt w:val="bullet"/>
      <w:lvlText w:val="•"/>
      <w:lvlJc w:val="left"/>
      <w:pPr>
        <w:ind w:left="5282" w:hanging="584"/>
      </w:pPr>
      <w:rPr>
        <w:rFonts w:hint="default"/>
      </w:rPr>
    </w:lvl>
    <w:lvl w:ilvl="5">
      <w:numFmt w:val="bullet"/>
      <w:lvlText w:val="•"/>
      <w:lvlJc w:val="left"/>
      <w:pPr>
        <w:ind w:left="6222" w:hanging="584"/>
      </w:pPr>
      <w:rPr>
        <w:rFonts w:hint="default"/>
      </w:rPr>
    </w:lvl>
    <w:lvl w:ilvl="6">
      <w:numFmt w:val="bullet"/>
      <w:lvlText w:val="•"/>
      <w:lvlJc w:val="left"/>
      <w:pPr>
        <w:ind w:left="7163" w:hanging="584"/>
      </w:pPr>
      <w:rPr>
        <w:rFonts w:hint="default"/>
      </w:rPr>
    </w:lvl>
    <w:lvl w:ilvl="7">
      <w:numFmt w:val="bullet"/>
      <w:lvlText w:val="•"/>
      <w:lvlJc w:val="left"/>
      <w:pPr>
        <w:ind w:left="8104" w:hanging="584"/>
      </w:pPr>
      <w:rPr>
        <w:rFonts w:hint="default"/>
      </w:rPr>
    </w:lvl>
    <w:lvl w:ilvl="8">
      <w:numFmt w:val="bullet"/>
      <w:lvlText w:val="•"/>
      <w:lvlJc w:val="left"/>
      <w:pPr>
        <w:ind w:left="9044" w:hanging="584"/>
      </w:pPr>
      <w:rPr>
        <w:rFonts w:hint="default"/>
      </w:rPr>
    </w:lvl>
  </w:abstractNum>
  <w:abstractNum w:abstractNumId="4">
    <w:nsid w:val="765E4F62"/>
    <w:multiLevelType w:val="hybridMultilevel"/>
    <w:tmpl w:val="FFFFFFFF"/>
    <w:lvl w:ilvl="0" w:tplc="4B4647B8">
      <w:numFmt w:val="bullet"/>
      <w:lvlText w:val="•"/>
      <w:lvlJc w:val="left"/>
      <w:pPr>
        <w:ind w:left="475" w:hanging="360"/>
      </w:pPr>
      <w:rPr>
        <w:rFonts w:ascii="Times New Roman" w:eastAsia="Times New Roman" w:hAnsi="Times New Roman" w:hint="default"/>
        <w:w w:val="99"/>
        <w:sz w:val="26"/>
      </w:rPr>
    </w:lvl>
    <w:lvl w:ilvl="1" w:tplc="B3461CBC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D464B52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124AA42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202C9FE4"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5AF4B49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BAF6E8FA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3CEA4FEE"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B5F02538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345"/>
    <w:rsid w:val="00084D9D"/>
    <w:rsid w:val="000E355D"/>
    <w:rsid w:val="005029E7"/>
    <w:rsid w:val="00942345"/>
    <w:rsid w:val="00984CD3"/>
    <w:rsid w:val="00BE43B4"/>
    <w:rsid w:val="00D5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4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42345"/>
    <w:pPr>
      <w:spacing w:before="72"/>
      <w:ind w:left="1746" w:right="9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42345"/>
    <w:pPr>
      <w:ind w:left="104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2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942345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2D1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42345"/>
    <w:pPr>
      <w:ind w:left="475"/>
    </w:pPr>
  </w:style>
  <w:style w:type="paragraph" w:customStyle="1" w:styleId="TableParagraph">
    <w:name w:val="Table Paragraph"/>
    <w:basedOn w:val="a"/>
    <w:uiPriority w:val="99"/>
    <w:rsid w:val="0094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ru/upload/documents/2015/10/07/4880e95a44d2e859a7c3393ae20c7a96/kozyireva-metodicheskie-rekomendatsii.pdf" TargetMode="External"/><Relationship Id="rId5" Type="http://schemas.openxmlformats.org/officeDocument/2006/relationships/hyperlink" Target="http://www.kspu.ru/upload/documents/2015/10/07/4880e95a44d2e859a7c3393ae20c7a96/kozyireva-metodicheskie-rekomendats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2184</Words>
  <Characters>12452</Characters>
  <Application>Microsoft Office Word</Application>
  <DocSecurity>0</DocSecurity>
  <Lines>103</Lines>
  <Paragraphs>29</Paragraphs>
  <ScaleCrop>false</ScaleCrop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 Региональный центр развития движения «Абилимпикс» в Республике Башкортостан</dc:title>
  <dc:subject/>
  <dc:creator>makeevadr</dc:creator>
  <cp:keywords/>
  <dc:description/>
  <cp:lastModifiedBy>Пользователь Windows</cp:lastModifiedBy>
  <cp:revision>3</cp:revision>
  <dcterms:created xsi:type="dcterms:W3CDTF">2020-10-02T14:52:00Z</dcterms:created>
  <dcterms:modified xsi:type="dcterms:W3CDTF">2020-10-07T13:23:00Z</dcterms:modified>
</cp:coreProperties>
</file>